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81" w:rsidRPr="00784E81" w:rsidRDefault="008257FC" w:rsidP="006451A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標楷體" w:cs="Times New Roman"/>
          <w:b/>
          <w:color w:val="000000"/>
          <w:kern w:val="0"/>
          <w:sz w:val="34"/>
          <w:szCs w:val="34"/>
        </w:rPr>
      </w:pPr>
      <w:r w:rsidRPr="00784E81">
        <w:rPr>
          <w:rFonts w:ascii="Times New Roman" w:eastAsia="標楷體" w:hAnsi="標楷體" w:cs="Times New Roman"/>
          <w:b/>
          <w:color w:val="000000"/>
          <w:kern w:val="0"/>
          <w:sz w:val="34"/>
          <w:szCs w:val="34"/>
        </w:rPr>
        <w:t>教育部體育署</w:t>
      </w:r>
      <w:r w:rsidR="00127937" w:rsidRPr="00784E81">
        <w:rPr>
          <w:rFonts w:ascii="Times New Roman" w:eastAsia="標楷體" w:hAnsi="標楷體" w:cs="Times New Roman"/>
          <w:b/>
          <w:color w:val="000000"/>
          <w:kern w:val="0"/>
          <w:sz w:val="34"/>
          <w:szCs w:val="34"/>
        </w:rPr>
        <w:t>運動健康</w:t>
      </w:r>
      <w:proofErr w:type="gramStart"/>
      <w:r w:rsidR="00127937" w:rsidRPr="00784E81">
        <w:rPr>
          <w:rFonts w:ascii="Times New Roman" w:eastAsia="標楷體" w:hAnsi="標楷體" w:cs="Times New Roman"/>
          <w:b/>
          <w:color w:val="000000"/>
          <w:kern w:val="0"/>
          <w:sz w:val="34"/>
          <w:szCs w:val="34"/>
        </w:rPr>
        <w:t>資訊雲加值</w:t>
      </w:r>
      <w:proofErr w:type="gramEnd"/>
      <w:r w:rsidR="00127937" w:rsidRPr="00784E81">
        <w:rPr>
          <w:rFonts w:ascii="Times New Roman" w:eastAsia="標楷體" w:hAnsi="標楷體" w:cs="Times New Roman"/>
          <w:b/>
          <w:color w:val="000000"/>
          <w:kern w:val="0"/>
          <w:sz w:val="34"/>
          <w:szCs w:val="34"/>
        </w:rPr>
        <w:t>應用研究中心說明會</w:t>
      </w:r>
    </w:p>
    <w:p w:rsidR="00127937" w:rsidRPr="00784E81" w:rsidRDefault="002F4DD0" w:rsidP="006451A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kern w:val="0"/>
          <w:sz w:val="34"/>
          <w:szCs w:val="34"/>
        </w:rPr>
      </w:pPr>
      <w:r w:rsidRPr="002467F9">
        <w:rPr>
          <w:rFonts w:ascii="Times New Roman" w:eastAsia="標楷體" w:hAnsi="標楷體" w:cs="Times New Roman" w:hint="eastAsia"/>
          <w:b/>
          <w:color w:val="000000"/>
          <w:kern w:val="0"/>
          <w:sz w:val="34"/>
          <w:szCs w:val="34"/>
        </w:rPr>
        <w:t>會議議程</w:t>
      </w:r>
      <w:r w:rsidR="0005238B" w:rsidRPr="002467F9">
        <w:rPr>
          <w:rFonts w:ascii="Times New Roman" w:eastAsia="標楷體" w:hAnsi="標楷體" w:cs="Times New Roman" w:hint="eastAsia"/>
          <w:b/>
          <w:color w:val="000000"/>
          <w:kern w:val="0"/>
          <w:sz w:val="34"/>
          <w:szCs w:val="34"/>
        </w:rPr>
        <w:t>及報名表</w:t>
      </w:r>
    </w:p>
    <w:p w:rsidR="006451AE" w:rsidRPr="00D2473B" w:rsidRDefault="006451AE" w:rsidP="008257F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F65295" w:rsidRPr="00793776" w:rsidRDefault="00F65295" w:rsidP="00F6529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93776">
        <w:rPr>
          <w:rFonts w:ascii="Times New Roman" w:eastAsia="標楷體" w:hAnsi="標楷體" w:cs="Times New Roman"/>
          <w:b/>
          <w:kern w:val="0"/>
          <w:sz w:val="28"/>
          <w:szCs w:val="28"/>
        </w:rPr>
        <w:t>緣起</w:t>
      </w:r>
    </w:p>
    <w:p w:rsidR="00F65295" w:rsidRPr="00D2473B" w:rsidRDefault="00F65295" w:rsidP="00196461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pacing w:val="11"/>
          <w:szCs w:val="24"/>
          <w:shd w:val="clear" w:color="auto" w:fill="FFFFFF"/>
        </w:rPr>
      </w:pPr>
      <w:r w:rsidRPr="00D2473B">
        <w:rPr>
          <w:rFonts w:ascii="Times New Roman" w:eastAsia="標楷體" w:hAnsi="標楷體" w:cs="Times New Roman"/>
          <w:kern w:val="0"/>
          <w:szCs w:val="24"/>
        </w:rPr>
        <w:t xml:space="preserve">　　</w:t>
      </w:r>
      <w:r w:rsidR="002467F9" w:rsidRPr="002467F9">
        <w:rPr>
          <w:rFonts w:ascii="Times New Roman" w:eastAsia="標楷體" w:hAnsi="標楷體" w:cs="Times New Roman" w:hint="eastAsia"/>
          <w:kern w:val="0"/>
          <w:szCs w:val="24"/>
        </w:rPr>
        <w:t>近年來，巨量資料的應用受到世界各國研究機構的極度重視，對於長期以來累積大量資料的政府機構而言，若能透過學術研究能量，替政府機關找出資料的價值，萃取可用的知識作為施政參考，可替巨量資料加值。故</w:t>
      </w:r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本次說明會目標為引導認識教育部體育署運動健康資料加值</w:t>
      </w:r>
      <w:r w:rsidR="002467F9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應用研究</w:t>
      </w:r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中心所提供之資料及相關資源，並透過案例介紹與練習，讓學員能夠根據研究問題，正確選擇合適的資料檔與變項欄位。</w:t>
      </w:r>
      <w:proofErr w:type="gramStart"/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此外，</w:t>
      </w:r>
      <w:proofErr w:type="gramEnd"/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也藉由有經驗之研究者分享這些資料於不同研究領域之應用範例，協助學員日後使用資料庫時的創意發想。</w:t>
      </w:r>
    </w:p>
    <w:p w:rsidR="00F65295" w:rsidRPr="00D2473B" w:rsidRDefault="00F65295" w:rsidP="00F65295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pacing w:val="11"/>
          <w:szCs w:val="24"/>
          <w:shd w:val="clear" w:color="auto" w:fill="FFFFFF"/>
        </w:rPr>
      </w:pPr>
    </w:p>
    <w:p w:rsidR="00127937" w:rsidRPr="00D2473B" w:rsidRDefault="00127937" w:rsidP="008257FC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D2473B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時間</w:t>
      </w:r>
      <w:r w:rsidR="00F65295" w:rsidRPr="00D2473B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及</w:t>
      </w:r>
      <w:r w:rsidR="006451AE" w:rsidRPr="00D2473B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地點</w:t>
      </w:r>
    </w:p>
    <w:p w:rsidR="00127937" w:rsidRPr="00AA7AA6" w:rsidRDefault="00127937" w:rsidP="0019646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D2473B">
        <w:rPr>
          <w:rFonts w:ascii="Times New Roman" w:eastAsia="標楷體" w:hAnsi="標楷體" w:cs="Times New Roman"/>
          <w:color w:val="000000"/>
          <w:kern w:val="0"/>
          <w:szCs w:val="24"/>
        </w:rPr>
        <w:t>北區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場次：民國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104 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F65295"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9 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F65295"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="002467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(</w:t>
      </w:r>
      <w:r w:rsidR="002467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星期四</w:t>
      </w:r>
      <w:r w:rsidR="002467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下午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13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時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6451AE" w:rsidRPr="00AA7AA6" w:rsidRDefault="006451AE" w:rsidP="00196461">
      <w:pPr>
        <w:pStyle w:val="a3"/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　　輔仁大學</w:t>
      </w:r>
      <w:proofErr w:type="gramStart"/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積健樓</w:t>
      </w:r>
      <w:proofErr w:type="gramEnd"/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樓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LP211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視聽教室。</w:t>
      </w:r>
    </w:p>
    <w:p w:rsidR="006451AE" w:rsidRPr="00AA7AA6" w:rsidRDefault="006451AE" w:rsidP="00196461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120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地址：新北市新莊區中正路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510</w:t>
      </w:r>
      <w:r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號。</w:t>
      </w:r>
    </w:p>
    <w:p w:rsidR="006451AE" w:rsidRPr="00AA7AA6" w:rsidRDefault="006451AE" w:rsidP="006451AE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120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467F9" w:rsidRPr="00AA7AA6" w:rsidRDefault="00127937" w:rsidP="0019646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>中區場次：民國</w:t>
      </w: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104 </w:t>
      </w: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9 </w:t>
      </w: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F65295"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8257FC" w:rsidRPr="002467F9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="002467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(</w:t>
      </w:r>
      <w:r w:rsidR="002467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星期四</w:t>
      </w:r>
      <w:r w:rsidR="002467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下午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13</w:t>
      </w:r>
      <w:r w:rsidR="005552C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時</w:t>
      </w:r>
      <w:r w:rsidR="002467F9" w:rsidRPr="00AA7AA6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6451AE" w:rsidRPr="002467F9" w:rsidRDefault="006451AE" w:rsidP="00196461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1200"/>
        <w:rPr>
          <w:rFonts w:ascii="Times New Roman" w:eastAsia="標楷體" w:hAnsi="Times New Roman" w:cs="Times New Roman"/>
          <w:kern w:val="0"/>
          <w:szCs w:val="24"/>
        </w:rPr>
      </w:pPr>
      <w:r w:rsidRPr="002467F9">
        <w:rPr>
          <w:rFonts w:ascii="Times New Roman" w:eastAsia="標楷體" w:hAnsi="Times New Roman" w:cs="Times New Roman"/>
          <w:kern w:val="0"/>
          <w:szCs w:val="24"/>
        </w:rPr>
        <w:t>中山醫學</w:t>
      </w:r>
      <w:r w:rsidRPr="00275917">
        <w:rPr>
          <w:rFonts w:ascii="Times New Roman" w:eastAsia="標楷體" w:hAnsi="Times New Roman" w:cs="Times New Roman"/>
          <w:kern w:val="0"/>
          <w:szCs w:val="24"/>
        </w:rPr>
        <w:t>大學</w:t>
      </w:r>
      <w:proofErr w:type="gramStart"/>
      <w:r w:rsidRPr="00275917">
        <w:rPr>
          <w:rFonts w:ascii="Times New Roman" w:eastAsia="標楷體" w:hAnsi="Times New Roman" w:cs="Times New Roman"/>
          <w:kern w:val="0"/>
          <w:szCs w:val="24"/>
        </w:rPr>
        <w:t>正心樓</w:t>
      </w:r>
      <w:proofErr w:type="gramEnd"/>
      <w:r w:rsidR="007B1C74" w:rsidRPr="0027591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275917">
        <w:rPr>
          <w:rFonts w:ascii="Times New Roman" w:eastAsia="標楷體" w:hAnsi="Times New Roman" w:cs="Times New Roman"/>
          <w:kern w:val="0"/>
          <w:szCs w:val="24"/>
        </w:rPr>
        <w:t>樓</w:t>
      </w:r>
      <w:r w:rsidRPr="00275917">
        <w:rPr>
          <w:rFonts w:ascii="Times New Roman" w:eastAsia="標楷體" w:hAnsi="Times New Roman" w:cs="Times New Roman"/>
          <w:kern w:val="0"/>
          <w:szCs w:val="24"/>
        </w:rPr>
        <w:t>0</w:t>
      </w:r>
      <w:r w:rsidR="006F6FFF" w:rsidRPr="00275917">
        <w:rPr>
          <w:rFonts w:ascii="Times New Roman" w:eastAsia="標楷體" w:hAnsi="Times New Roman" w:cs="Times New Roman" w:hint="eastAsia"/>
          <w:kern w:val="0"/>
          <w:szCs w:val="24"/>
        </w:rPr>
        <w:t>516</w:t>
      </w:r>
      <w:r w:rsidR="005F19C8" w:rsidRPr="00275917">
        <w:rPr>
          <w:rFonts w:ascii="Times New Roman" w:eastAsia="標楷體" w:hAnsi="Times New Roman" w:cs="Times New Roman" w:hint="eastAsia"/>
          <w:kern w:val="0"/>
          <w:szCs w:val="24"/>
        </w:rPr>
        <w:t>教室</w:t>
      </w:r>
      <w:r w:rsidRPr="0027591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6451AE" w:rsidRDefault="006451AE" w:rsidP="00196461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1200"/>
        <w:rPr>
          <w:rFonts w:ascii="Times New Roman" w:eastAsia="標楷體" w:hAnsi="Times New Roman" w:cs="Times New Roman"/>
          <w:kern w:val="0"/>
          <w:szCs w:val="24"/>
        </w:rPr>
      </w:pPr>
      <w:r w:rsidRPr="00AA7AA6">
        <w:rPr>
          <w:rFonts w:ascii="Times New Roman" w:eastAsia="標楷體" w:hAnsi="Times New Roman" w:cs="Times New Roman"/>
          <w:kern w:val="0"/>
          <w:szCs w:val="24"/>
        </w:rPr>
        <w:t>地址：</w:t>
      </w:r>
      <w:proofErr w:type="gramStart"/>
      <w:r w:rsidRPr="00AA7AA6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AA7AA6">
        <w:rPr>
          <w:rFonts w:ascii="Times New Roman" w:eastAsia="標楷體" w:hAnsi="Times New Roman" w:cs="Times New Roman"/>
          <w:kern w:val="0"/>
          <w:szCs w:val="24"/>
        </w:rPr>
        <w:t>中市南區建國北路一段</w:t>
      </w:r>
      <w:r w:rsidRPr="00AA7AA6">
        <w:rPr>
          <w:rFonts w:ascii="Times New Roman" w:eastAsia="標楷體" w:hAnsi="Times New Roman" w:cs="Times New Roman"/>
          <w:kern w:val="0"/>
          <w:szCs w:val="24"/>
        </w:rPr>
        <w:t>110</w:t>
      </w:r>
      <w:r w:rsidRPr="00AA7AA6">
        <w:rPr>
          <w:rFonts w:ascii="Times New Roman" w:eastAsia="標楷體" w:hAnsi="Times New Roman" w:cs="Times New Roman"/>
          <w:kern w:val="0"/>
          <w:szCs w:val="24"/>
        </w:rPr>
        <w:t>號。</w:t>
      </w:r>
    </w:p>
    <w:p w:rsidR="00196461" w:rsidRPr="00196461" w:rsidRDefault="00196461" w:rsidP="00196461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1200"/>
        <w:rPr>
          <w:rFonts w:ascii="Times New Roman" w:eastAsia="標楷體" w:hAnsi="Times New Roman" w:cs="Times New Roman"/>
          <w:kern w:val="0"/>
          <w:szCs w:val="24"/>
        </w:rPr>
      </w:pPr>
    </w:p>
    <w:p w:rsidR="00F65295" w:rsidRPr="007D35E4" w:rsidRDefault="00196461" w:rsidP="008257FC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  <w:r w:rsidRPr="007D35E4">
        <w:rPr>
          <w:rFonts w:ascii="Times New Roman" w:eastAsia="標楷體" w:hAnsi="標楷體" w:cs="Times New Roman" w:hint="eastAsia"/>
          <w:b/>
          <w:spacing w:val="11"/>
          <w:sz w:val="28"/>
          <w:szCs w:val="28"/>
          <w:shd w:val="clear" w:color="auto" w:fill="FFFFFF"/>
        </w:rPr>
        <w:t>指導</w:t>
      </w:r>
      <w:r w:rsidR="00F65295" w:rsidRPr="007D35E4">
        <w:rPr>
          <w:rFonts w:ascii="Times New Roman" w:eastAsia="標楷體" w:hAnsi="標楷體" w:cs="Times New Roman"/>
          <w:b/>
          <w:spacing w:val="11"/>
          <w:sz w:val="28"/>
          <w:szCs w:val="28"/>
          <w:shd w:val="clear" w:color="auto" w:fill="FFFFFF"/>
        </w:rPr>
        <w:t>單位：</w:t>
      </w:r>
      <w:r w:rsidRPr="007D35E4">
        <w:rPr>
          <w:rFonts w:ascii="Times New Roman" w:eastAsia="標楷體" w:hAnsi="Times New Roman" w:cs="Times New Roman" w:hint="eastAsia"/>
          <w:b/>
          <w:spacing w:val="11"/>
          <w:sz w:val="28"/>
          <w:szCs w:val="28"/>
          <w:shd w:val="clear" w:color="auto" w:fill="FFFFFF"/>
        </w:rPr>
        <w:t xml:space="preserve"> </w:t>
      </w:r>
      <w:r w:rsidRPr="007D35E4">
        <w:rPr>
          <w:rFonts w:ascii="Times New Roman" w:eastAsia="標楷體" w:hAnsi="Times New Roman" w:cs="Times New Roman" w:hint="eastAsia"/>
          <w:spacing w:val="11"/>
          <w:szCs w:val="24"/>
          <w:shd w:val="clear" w:color="auto" w:fill="FFFFFF"/>
        </w:rPr>
        <w:t>教育部體育署</w:t>
      </w:r>
    </w:p>
    <w:p w:rsidR="00196461" w:rsidRPr="00196461" w:rsidRDefault="00196461" w:rsidP="00196461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</w:p>
    <w:p w:rsidR="00196461" w:rsidRPr="00196461" w:rsidRDefault="00196461" w:rsidP="00196461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  <w:r w:rsidRPr="00196461">
        <w:rPr>
          <w:rFonts w:ascii="Times New Roman" w:eastAsia="標楷體" w:hAnsi="Times New Roman" w:cs="Times New Roman" w:hint="eastAsia"/>
          <w:b/>
          <w:spacing w:val="11"/>
          <w:sz w:val="28"/>
          <w:szCs w:val="28"/>
          <w:shd w:val="clear" w:color="auto" w:fill="FFFFFF"/>
        </w:rPr>
        <w:t>主辦單位：</w:t>
      </w:r>
      <w:r w:rsidRPr="00196461">
        <w:rPr>
          <w:rFonts w:ascii="Times New Roman" w:eastAsia="標楷體" w:hAnsi="Times New Roman" w:cs="Times New Roman" w:hint="eastAsia"/>
          <w:spacing w:val="11"/>
          <w:szCs w:val="24"/>
          <w:shd w:val="clear" w:color="auto" w:fill="FFFFFF"/>
        </w:rPr>
        <w:t>教育部體育署運動健康</w:t>
      </w:r>
      <w:proofErr w:type="gramStart"/>
      <w:r w:rsidRPr="00196461">
        <w:rPr>
          <w:rFonts w:ascii="Times New Roman" w:eastAsia="標楷體" w:hAnsi="Times New Roman" w:cs="Times New Roman" w:hint="eastAsia"/>
          <w:spacing w:val="11"/>
          <w:szCs w:val="24"/>
          <w:shd w:val="clear" w:color="auto" w:fill="FFFFFF"/>
        </w:rPr>
        <w:t>資訊雲加值</w:t>
      </w:r>
      <w:proofErr w:type="gramEnd"/>
      <w:r w:rsidRPr="00196461">
        <w:rPr>
          <w:rFonts w:ascii="Times New Roman" w:eastAsia="標楷體" w:hAnsi="Times New Roman" w:cs="Times New Roman" w:hint="eastAsia"/>
          <w:spacing w:val="11"/>
          <w:szCs w:val="24"/>
          <w:shd w:val="clear" w:color="auto" w:fill="FFFFFF"/>
        </w:rPr>
        <w:t>應用研究中心</w:t>
      </w:r>
    </w:p>
    <w:p w:rsidR="00076CD7" w:rsidRPr="00D2473B" w:rsidRDefault="00076CD7" w:rsidP="00076CD7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72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</w:p>
    <w:p w:rsidR="00F65295" w:rsidRPr="00D2473B" w:rsidRDefault="00F65295" w:rsidP="008257FC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  <w:r w:rsidRPr="00D2473B">
        <w:rPr>
          <w:rFonts w:ascii="Times New Roman" w:eastAsia="標楷體" w:hAnsi="標楷體" w:cs="Times New Roman"/>
          <w:b/>
          <w:spacing w:val="11"/>
          <w:sz w:val="28"/>
          <w:szCs w:val="28"/>
          <w:shd w:val="clear" w:color="auto" w:fill="FFFFFF"/>
        </w:rPr>
        <w:t>協辦單位：</w:t>
      </w:r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輔仁大學</w:t>
      </w:r>
      <w:r w:rsidR="00076CD7"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體育學系</w:t>
      </w:r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、中山醫學大學</w:t>
      </w:r>
      <w:r w:rsidR="00076CD7"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公共衛生學系</w:t>
      </w:r>
    </w:p>
    <w:p w:rsidR="00076CD7" w:rsidRDefault="00076CD7" w:rsidP="00076CD7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72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</w:p>
    <w:p w:rsidR="00196461" w:rsidRPr="00D2473B" w:rsidRDefault="00196461" w:rsidP="00076CD7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72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</w:p>
    <w:p w:rsidR="00184A9A" w:rsidRPr="00D2473B" w:rsidRDefault="006451AE" w:rsidP="008257FC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pacing w:val="11"/>
          <w:sz w:val="28"/>
          <w:szCs w:val="28"/>
          <w:shd w:val="clear" w:color="auto" w:fill="FFFFFF"/>
        </w:rPr>
      </w:pPr>
      <w:r w:rsidRPr="00D2473B">
        <w:rPr>
          <w:rFonts w:ascii="Times New Roman" w:eastAsia="標楷體" w:hAnsi="標楷體" w:cs="Times New Roman"/>
          <w:b/>
          <w:spacing w:val="11"/>
          <w:sz w:val="28"/>
          <w:szCs w:val="28"/>
          <w:shd w:val="clear" w:color="auto" w:fill="FFFFFF"/>
        </w:rPr>
        <w:lastRenderedPageBreak/>
        <w:t>說明會對象</w:t>
      </w:r>
    </w:p>
    <w:p w:rsidR="002D1CDE" w:rsidRDefault="00F64F11" w:rsidP="005552CC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720"/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</w:pPr>
      <w:r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本說明會</w:t>
      </w:r>
      <w:r w:rsidR="005552CC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主要對象為對於</w:t>
      </w:r>
      <w:r w:rsidR="00663715" w:rsidRPr="00D2473B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運動健康資料應用有</w:t>
      </w:r>
      <w:r w:rsidR="005552CC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實際參與之學術研究</w:t>
      </w:r>
    </w:p>
    <w:p w:rsidR="00076CD7" w:rsidRPr="002D1CDE" w:rsidRDefault="005552CC" w:rsidP="002D1CDE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</w:pPr>
      <w:r w:rsidRPr="002D1CDE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者、</w:t>
      </w:r>
      <w:r w:rsidR="00275917" w:rsidRPr="002D1CDE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各大院校</w:t>
      </w:r>
      <w:r w:rsidR="00275917" w:rsidRPr="002D1CDE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體育相關科系之師</w:t>
      </w:r>
      <w:r w:rsidR="00663715" w:rsidRPr="002D1CDE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生</w:t>
      </w:r>
      <w:r w:rsidR="00275917" w:rsidRPr="002D1CDE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與職員</w:t>
      </w:r>
      <w:r w:rsidRPr="002D1CDE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、以及關注健康議題之民眾進行中心宣導</w:t>
      </w:r>
      <w:r w:rsidR="00663715" w:rsidRPr="002D1CDE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，</w:t>
      </w:r>
      <w:r w:rsidR="00840C14" w:rsidRPr="002D1CDE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以</w:t>
      </w:r>
      <w:r w:rsidRPr="002D1CDE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期</w:t>
      </w:r>
      <w:r w:rsidR="00840C14" w:rsidRPr="002D1CDE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達</w:t>
      </w:r>
      <w:r w:rsidRPr="002D1CDE">
        <w:rPr>
          <w:rFonts w:ascii="Times New Roman" w:eastAsia="標楷體" w:hAnsi="標楷體" w:cs="Times New Roman" w:hint="eastAsia"/>
          <w:spacing w:val="11"/>
          <w:szCs w:val="24"/>
          <w:shd w:val="clear" w:color="auto" w:fill="FFFFFF"/>
        </w:rPr>
        <w:t>到</w:t>
      </w:r>
      <w:r w:rsidR="00840C14" w:rsidRPr="002D1CDE">
        <w:rPr>
          <w:rFonts w:ascii="Times New Roman" w:eastAsia="標楷體" w:hAnsi="標楷體" w:cs="Times New Roman"/>
          <w:spacing w:val="11"/>
          <w:szCs w:val="24"/>
          <w:shd w:val="clear" w:color="auto" w:fill="FFFFFF"/>
        </w:rPr>
        <w:t>學術增值的效益。</w:t>
      </w:r>
    </w:p>
    <w:p w:rsidR="00275917" w:rsidRPr="00D2473B" w:rsidRDefault="00275917" w:rsidP="006451AE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pacing w:val="11"/>
          <w:szCs w:val="24"/>
          <w:shd w:val="clear" w:color="auto" w:fill="FFFFFF"/>
        </w:rPr>
      </w:pPr>
    </w:p>
    <w:p w:rsidR="00914E81" w:rsidRPr="00196461" w:rsidRDefault="00127937" w:rsidP="00196461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D2473B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活動日程表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3204"/>
        <w:gridCol w:w="2552"/>
        <w:gridCol w:w="1842"/>
      </w:tblGrid>
      <w:tr w:rsidR="002F4DD0" w:rsidRPr="00797DFC" w:rsidTr="00813446">
        <w:trPr>
          <w:trHeight w:val="464"/>
        </w:trPr>
        <w:tc>
          <w:tcPr>
            <w:tcW w:w="1758" w:type="dxa"/>
            <w:shd w:val="clear" w:color="auto" w:fill="D9D9D9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204" w:type="dxa"/>
            <w:shd w:val="clear" w:color="auto" w:fill="D9D9D9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2552" w:type="dxa"/>
            <w:shd w:val="clear" w:color="auto" w:fill="D9D9D9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講師</w:t>
            </w:r>
          </w:p>
        </w:tc>
        <w:tc>
          <w:tcPr>
            <w:tcW w:w="1842" w:type="dxa"/>
            <w:shd w:val="clear" w:color="auto" w:fill="D9D9D9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地點</w:t>
            </w:r>
          </w:p>
        </w:tc>
      </w:tr>
      <w:tr w:rsidR="002F4DD0" w:rsidRPr="00797DFC" w:rsidTr="00813446">
        <w:trPr>
          <w:trHeight w:val="531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13:00-13:20</w:t>
            </w:r>
          </w:p>
        </w:tc>
        <w:tc>
          <w:tcPr>
            <w:tcW w:w="7598" w:type="dxa"/>
            <w:gridSpan w:val="3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報　　到</w:t>
            </w:r>
          </w:p>
        </w:tc>
      </w:tr>
      <w:tr w:rsidR="002F4DD0" w:rsidRPr="00797DFC" w:rsidTr="00813446">
        <w:trPr>
          <w:trHeight w:val="531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13:20-13:30</w:t>
            </w:r>
          </w:p>
        </w:tc>
        <w:tc>
          <w:tcPr>
            <w:tcW w:w="7598" w:type="dxa"/>
            <w:gridSpan w:val="3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開幕及貴賓致詞</w:t>
            </w:r>
          </w:p>
        </w:tc>
      </w:tr>
      <w:tr w:rsidR="002F4DD0" w:rsidRPr="00797DFC" w:rsidTr="00813446">
        <w:trPr>
          <w:trHeight w:val="1032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F4DD0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運動健康資訊雲</w:t>
            </w:r>
          </w:p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加值應用研究中心簡介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4DD0" w:rsidRPr="00797DFC" w:rsidRDefault="00275917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何健章</w:t>
            </w:r>
            <w:r w:rsidR="002F4DD0"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="002F4DD0"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北區：</w:t>
            </w: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輔仁大學</w:t>
            </w:r>
            <w:proofErr w:type="gramStart"/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積健樓</w:t>
            </w:r>
            <w:proofErr w:type="gramEnd"/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二樓</w:t>
            </w: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LP211</w:t>
            </w: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視聽教室。</w:t>
            </w:r>
          </w:p>
          <w:p w:rsidR="002F4DD0" w:rsidRPr="00797DFC" w:rsidRDefault="002F4DD0" w:rsidP="006F6FFF">
            <w:pPr>
              <w:snapToGrid w:val="0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中區：</w:t>
            </w: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中山醫學大</w:t>
            </w:r>
            <w:r w:rsidRPr="00275917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proofErr w:type="gramStart"/>
            <w:r w:rsidR="00977ABF" w:rsidRPr="0027591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正心樓</w:t>
            </w:r>
            <w:proofErr w:type="gramEnd"/>
            <w:r w:rsidR="007B1C74" w:rsidRPr="0027591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75917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2759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6F6FFF" w:rsidRPr="0027591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516</w:t>
            </w:r>
            <w:r w:rsidR="005F19C8" w:rsidRPr="0027591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教室</w:t>
            </w:r>
            <w:r w:rsidRPr="00275917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2F4DD0" w:rsidRPr="00797DFC" w:rsidTr="00813446">
        <w:trPr>
          <w:trHeight w:val="972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14:00-14:50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運動健康資料庫簡介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吳明城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DD0" w:rsidRPr="00797DFC" w:rsidTr="00813446">
        <w:trPr>
          <w:trHeight w:val="576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14:50-15:10</w:t>
            </w:r>
          </w:p>
        </w:tc>
        <w:tc>
          <w:tcPr>
            <w:tcW w:w="5756" w:type="dxa"/>
            <w:gridSpan w:val="2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w w:val="97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中場休息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w w:val="97"/>
                <w:sz w:val="28"/>
                <w:szCs w:val="28"/>
              </w:rPr>
            </w:pPr>
          </w:p>
        </w:tc>
      </w:tr>
      <w:tr w:rsidR="002F4DD0" w:rsidRPr="00797DFC" w:rsidTr="00813446">
        <w:trPr>
          <w:trHeight w:val="1191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15:10-16:00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363CE8" w:rsidRPr="00F921D7" w:rsidRDefault="00363CE8" w:rsidP="00363CE8">
            <w:pPr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921D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利用資料庫</w:t>
            </w:r>
          </w:p>
          <w:p w:rsidR="002F4DD0" w:rsidRPr="00F921D7" w:rsidRDefault="00363CE8" w:rsidP="00363CE8">
            <w:pPr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921D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進行研究的經驗分享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4DD0" w:rsidRPr="00275917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7591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廖勇柏</w:t>
            </w:r>
            <w:r w:rsidRPr="0027591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27591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DD0" w:rsidRPr="00797DFC" w:rsidTr="00813446">
        <w:trPr>
          <w:trHeight w:val="1177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F4DD0" w:rsidRPr="00F921D7" w:rsidRDefault="002F4DD0" w:rsidP="00813446">
            <w:pPr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921D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運動資料加值應用</w:t>
            </w:r>
          </w:p>
          <w:p w:rsidR="002F4DD0" w:rsidRPr="00F921D7" w:rsidRDefault="002F4DD0" w:rsidP="00813446">
            <w:pPr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921D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經驗分享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何健章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DD0" w:rsidRPr="00797DFC" w:rsidTr="00813446">
        <w:trPr>
          <w:trHeight w:val="1177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16:50-17:30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F4DD0" w:rsidRPr="00797DFC" w:rsidRDefault="002F4DD0" w:rsidP="00813446">
            <w:pPr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綜合討論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教育部體育署長官</w:t>
            </w:r>
          </w:p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何健章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吳明城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廖勇柏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797DF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教授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2F4DD0" w:rsidRPr="00797DFC" w:rsidTr="00813446">
        <w:trPr>
          <w:trHeight w:val="557"/>
        </w:trPr>
        <w:tc>
          <w:tcPr>
            <w:tcW w:w="1758" w:type="dxa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7598" w:type="dxa"/>
            <w:gridSpan w:val="3"/>
            <w:shd w:val="clear" w:color="auto" w:fill="auto"/>
            <w:vAlign w:val="center"/>
          </w:tcPr>
          <w:p w:rsidR="002F4DD0" w:rsidRPr="00797DFC" w:rsidRDefault="002F4DD0" w:rsidP="00813446">
            <w:pPr>
              <w:snapToGrid w:val="0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FC">
              <w:rPr>
                <w:rFonts w:ascii="Times New Roman" w:eastAsia="標楷體" w:hAnsi="Times New Roman" w:cs="Times New Roman"/>
                <w:sz w:val="28"/>
                <w:szCs w:val="28"/>
              </w:rPr>
              <w:t>賦　　歸</w:t>
            </w:r>
          </w:p>
        </w:tc>
      </w:tr>
    </w:tbl>
    <w:p w:rsidR="00715801" w:rsidRPr="00AF0E30" w:rsidRDefault="00715801" w:rsidP="00E15D4B">
      <w:pPr>
        <w:pStyle w:val="a3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聯絡單位：</w:t>
      </w:r>
      <w:r w:rsidR="008257FC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教育部體育署</w:t>
      </w:r>
      <w:r w:rsidR="00DC2C62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運動</w:t>
      </w:r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健康</w:t>
      </w:r>
      <w:proofErr w:type="gramStart"/>
      <w:r w:rsidR="00DC2C62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資訊雲</w:t>
      </w:r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加值</w:t>
      </w:r>
      <w:proofErr w:type="gramEnd"/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應用研究中心</w:t>
      </w:r>
    </w:p>
    <w:p w:rsidR="00715801" w:rsidRPr="00AF0E30" w:rsidRDefault="00715801" w:rsidP="00715801">
      <w:pPr>
        <w:pStyle w:val="a3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電話：</w:t>
      </w:r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DC2C62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AF0E30">
        <w:rPr>
          <w:rFonts w:ascii="Times New Roman" w:eastAsia="標楷體" w:hAnsi="Times New Roman" w:cs="Times New Roman"/>
          <w:kern w:val="0"/>
          <w:sz w:val="28"/>
          <w:szCs w:val="28"/>
        </w:rPr>
        <w:t>-2</w:t>
      </w:r>
      <w:r w:rsidR="00DC2C62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905</w:t>
      </w:r>
      <w:r w:rsidR="002F4DD0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3386</w:t>
      </w:r>
      <w:r w:rsidR="002961C8" w:rsidRPr="00AF0E30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D55B1B" w:rsidRPr="00AF0E30">
        <w:rPr>
          <w:rFonts w:ascii="Times New Roman" w:eastAsia="標楷體" w:hAnsi="Times New Roman" w:cs="Times New Roman"/>
          <w:kern w:val="0"/>
          <w:sz w:val="28"/>
          <w:szCs w:val="28"/>
        </w:rPr>
        <w:t>張小姐</w:t>
      </w:r>
    </w:p>
    <w:p w:rsidR="00275917" w:rsidRPr="00275917" w:rsidRDefault="00715801" w:rsidP="00275917">
      <w:pPr>
        <w:pStyle w:val="a3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35E4">
        <w:rPr>
          <w:rFonts w:ascii="Times New Roman" w:eastAsia="標楷體" w:hAnsi="Times New Roman" w:cs="Times New Roman"/>
          <w:kern w:val="0"/>
          <w:sz w:val="28"/>
          <w:szCs w:val="28"/>
        </w:rPr>
        <w:t>網路報名：</w:t>
      </w:r>
      <w:r w:rsidRPr="005552C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75917" w:rsidRPr="005552CC">
        <w:rPr>
          <w:rFonts w:ascii="Times New Roman" w:hAnsi="Times New Roman" w:cs="Times New Roman"/>
          <w:kern w:val="0"/>
          <w:sz w:val="28"/>
          <w:szCs w:val="28"/>
        </w:rPr>
        <w:t>FJUSAHIARC@gmail.com</w:t>
      </w:r>
    </w:p>
    <w:p w:rsidR="002467F9" w:rsidRPr="00275917" w:rsidRDefault="00D55B1B" w:rsidP="00275917">
      <w:pPr>
        <w:pStyle w:val="a3"/>
        <w:autoSpaceDE w:val="0"/>
        <w:autoSpaceDN w:val="0"/>
        <w:adjustRightInd w:val="0"/>
        <w:snapToGrid w:val="0"/>
        <w:spacing w:line="360" w:lineRule="auto"/>
        <w:ind w:leftChars="0" w:left="9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52C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6A213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報名截止日期：</w:t>
      </w:r>
      <w:r w:rsidR="006A213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5552C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6A213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5552CC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83064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星期三</w:t>
      </w:r>
      <w:r w:rsidR="006A213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中午</w:t>
      </w:r>
      <w:r w:rsidR="006A213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="006A2131" w:rsidRPr="005552CC">
        <w:rPr>
          <w:rFonts w:ascii="Times New Roman" w:eastAsia="標楷體" w:hAnsi="Times New Roman" w:cs="Times New Roman" w:hint="eastAsia"/>
          <w:kern w:val="0"/>
          <w:sz w:val="28"/>
          <w:szCs w:val="28"/>
        </w:rPr>
        <w:t>時</w:t>
      </w:r>
      <w:r w:rsidRPr="005552C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2F4DD0" w:rsidRPr="009B2F87" w:rsidRDefault="002F4DD0" w:rsidP="009B2F87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467F9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lastRenderedPageBreak/>
        <w:t>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312"/>
        <w:gridCol w:w="2981"/>
        <w:gridCol w:w="1500"/>
        <w:gridCol w:w="2971"/>
      </w:tblGrid>
      <w:tr w:rsidR="002130CC" w:rsidRPr="009E47C2" w:rsidTr="009E47C2">
        <w:trPr>
          <w:trHeight w:val="475"/>
        </w:trPr>
        <w:tc>
          <w:tcPr>
            <w:tcW w:w="1312" w:type="dxa"/>
            <w:shd w:val="clear" w:color="auto" w:fill="F2F2F2"/>
            <w:vAlign w:val="center"/>
          </w:tcPr>
          <w:p w:rsidR="002130CC" w:rsidRPr="002130CC" w:rsidRDefault="002130CC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2130C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報名編號</w:t>
            </w:r>
          </w:p>
        </w:tc>
        <w:tc>
          <w:tcPr>
            <w:tcW w:w="7452" w:type="dxa"/>
            <w:gridSpan w:val="3"/>
            <w:shd w:val="clear" w:color="auto" w:fill="F2F2F2"/>
            <w:vAlign w:val="center"/>
          </w:tcPr>
          <w:p w:rsidR="002130CC" w:rsidRPr="002130CC" w:rsidRDefault="002130CC" w:rsidP="002130CC">
            <w:pPr>
              <w:widowControl/>
              <w:spacing w:line="400" w:lineRule="exact"/>
              <w:ind w:right="960"/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</w:pP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___________</w:t>
            </w: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softHyphen/>
            </w: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softHyphen/>
            </w: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softHyphen/>
            </w: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softHyphen/>
            </w: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softHyphen/>
              <w:t xml:space="preserve">_________  </w:t>
            </w:r>
            <w:r w:rsidRPr="002130C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(主辦單位填寫)</w:t>
            </w:r>
          </w:p>
        </w:tc>
      </w:tr>
      <w:tr w:rsidR="002130CC" w:rsidRPr="009E47C2" w:rsidTr="009E47C2">
        <w:trPr>
          <w:trHeight w:val="475"/>
        </w:trPr>
        <w:tc>
          <w:tcPr>
            <w:tcW w:w="1312" w:type="dxa"/>
            <w:shd w:val="clear" w:color="auto" w:fill="F2F2F2"/>
            <w:vAlign w:val="center"/>
          </w:tcPr>
          <w:p w:rsidR="002130CC" w:rsidRPr="009E47C2" w:rsidRDefault="002130CC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收件日期</w:t>
            </w:r>
          </w:p>
        </w:tc>
        <w:tc>
          <w:tcPr>
            <w:tcW w:w="7452" w:type="dxa"/>
            <w:gridSpan w:val="3"/>
            <w:shd w:val="clear" w:color="auto" w:fill="F2F2F2"/>
            <w:vAlign w:val="center"/>
          </w:tcPr>
          <w:p w:rsidR="002130CC" w:rsidRPr="009E47C2" w:rsidRDefault="002130CC" w:rsidP="002130CC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9E47C2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     年     月     日(主辦單位填寫)</w:t>
            </w:r>
          </w:p>
        </w:tc>
      </w:tr>
      <w:tr w:rsidR="002130CC" w:rsidRPr="002130CC" w:rsidTr="009E47C2">
        <w:tc>
          <w:tcPr>
            <w:tcW w:w="1312" w:type="dxa"/>
            <w:vAlign w:val="center"/>
          </w:tcPr>
          <w:p w:rsidR="002130CC" w:rsidRPr="002130CC" w:rsidRDefault="009E47C2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報名場次</w:t>
            </w:r>
          </w:p>
        </w:tc>
        <w:tc>
          <w:tcPr>
            <w:tcW w:w="7452" w:type="dxa"/>
            <w:gridSpan w:val="3"/>
          </w:tcPr>
          <w:p w:rsidR="002130CC" w:rsidRPr="002130CC" w:rsidRDefault="002130CC" w:rsidP="002130CC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130C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E47C2">
              <w:rPr>
                <w:rFonts w:ascii="標楷體" w:eastAsia="標楷體" w:hAnsi="標楷體" w:cs="Times New Roman" w:hint="eastAsia"/>
              </w:rPr>
              <w:t>北區場次</w:t>
            </w:r>
            <w:r w:rsidRPr="002130CC">
              <w:rPr>
                <w:rFonts w:ascii="標楷體" w:eastAsia="標楷體" w:hAnsi="標楷體" w:cs="Times New Roman" w:hint="eastAsia"/>
                <w:szCs w:val="24"/>
              </w:rPr>
              <w:t xml:space="preserve">        □</w:t>
            </w:r>
            <w:r w:rsidR="009E47C2">
              <w:rPr>
                <w:rFonts w:ascii="標楷體" w:eastAsia="標楷體" w:hAnsi="標楷體" w:cs="Times New Roman" w:hint="eastAsia"/>
              </w:rPr>
              <w:t>中區場次</w:t>
            </w:r>
          </w:p>
        </w:tc>
      </w:tr>
      <w:tr w:rsidR="009E47C2" w:rsidRPr="009E47C2" w:rsidTr="00307BEE">
        <w:tc>
          <w:tcPr>
            <w:tcW w:w="1312" w:type="dxa"/>
            <w:vAlign w:val="center"/>
          </w:tcPr>
          <w:p w:rsidR="009E47C2" w:rsidRPr="002130CC" w:rsidRDefault="009E47C2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30C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452" w:type="dxa"/>
            <w:gridSpan w:val="3"/>
          </w:tcPr>
          <w:p w:rsidR="009E47C2" w:rsidRPr="002130CC" w:rsidRDefault="009E47C2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47C2" w:rsidRPr="009E47C2" w:rsidTr="009E47C2">
        <w:tc>
          <w:tcPr>
            <w:tcW w:w="1312" w:type="dxa"/>
            <w:vAlign w:val="center"/>
          </w:tcPr>
          <w:p w:rsidR="009E47C2" w:rsidRPr="002130CC" w:rsidRDefault="009E47C2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服務單位</w:t>
            </w:r>
          </w:p>
        </w:tc>
        <w:tc>
          <w:tcPr>
            <w:tcW w:w="2981" w:type="dxa"/>
          </w:tcPr>
          <w:p w:rsidR="009E47C2" w:rsidRPr="002130CC" w:rsidRDefault="009E47C2" w:rsidP="009E47C2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</w:t>
            </w:r>
          </w:p>
        </w:tc>
        <w:tc>
          <w:tcPr>
            <w:tcW w:w="1500" w:type="dxa"/>
          </w:tcPr>
          <w:p w:rsidR="009E47C2" w:rsidRPr="002130CC" w:rsidRDefault="009E47C2" w:rsidP="009E47C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971" w:type="dxa"/>
          </w:tcPr>
          <w:p w:rsidR="009E47C2" w:rsidRPr="002130CC" w:rsidRDefault="009E47C2" w:rsidP="002130CC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30CC" w:rsidRPr="009E47C2" w:rsidTr="009E47C2">
        <w:tc>
          <w:tcPr>
            <w:tcW w:w="1312" w:type="dxa"/>
            <w:vAlign w:val="center"/>
          </w:tcPr>
          <w:p w:rsidR="002130CC" w:rsidRPr="002130CC" w:rsidRDefault="002130CC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30C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連絡電話</w:t>
            </w:r>
          </w:p>
        </w:tc>
        <w:tc>
          <w:tcPr>
            <w:tcW w:w="7452" w:type="dxa"/>
            <w:gridSpan w:val="3"/>
          </w:tcPr>
          <w:p w:rsidR="002130CC" w:rsidRPr="002130CC" w:rsidRDefault="002130CC" w:rsidP="002130CC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30CC" w:rsidRPr="009E47C2" w:rsidTr="009E47C2">
        <w:tc>
          <w:tcPr>
            <w:tcW w:w="1312" w:type="dxa"/>
            <w:vAlign w:val="center"/>
          </w:tcPr>
          <w:p w:rsidR="002130CC" w:rsidRPr="002130CC" w:rsidRDefault="002130CC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30C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聯絡地址</w:t>
            </w:r>
          </w:p>
        </w:tc>
        <w:tc>
          <w:tcPr>
            <w:tcW w:w="7452" w:type="dxa"/>
            <w:gridSpan w:val="3"/>
          </w:tcPr>
          <w:p w:rsidR="002130CC" w:rsidRPr="002130CC" w:rsidRDefault="002130CC" w:rsidP="002130CC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30CC" w:rsidRPr="009E47C2" w:rsidTr="009E47C2">
        <w:tc>
          <w:tcPr>
            <w:tcW w:w="1312" w:type="dxa"/>
            <w:vAlign w:val="center"/>
          </w:tcPr>
          <w:p w:rsidR="002130CC" w:rsidRPr="002130CC" w:rsidRDefault="002130CC" w:rsidP="002130CC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30CC">
              <w:rPr>
                <w:rFonts w:ascii="標楷體" w:eastAsia="標楷體" w:hAnsi="標楷體" w:cs="Times New Roman"/>
                <w:color w:val="000000"/>
                <w:szCs w:val="24"/>
              </w:rPr>
              <w:t>E-mail</w:t>
            </w:r>
          </w:p>
        </w:tc>
        <w:tc>
          <w:tcPr>
            <w:tcW w:w="7452" w:type="dxa"/>
            <w:gridSpan w:val="3"/>
          </w:tcPr>
          <w:p w:rsidR="002130CC" w:rsidRPr="002130CC" w:rsidRDefault="002130CC" w:rsidP="002130CC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9E47C2" w:rsidRPr="002F4DD0" w:rsidRDefault="009E47C2" w:rsidP="002F4DD0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2F4DD0" w:rsidRPr="00D2473B" w:rsidRDefault="002F4DD0" w:rsidP="00127937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交通訊息</w:t>
      </w:r>
    </w:p>
    <w:p w:rsidR="00263AE9" w:rsidRPr="009E69EF" w:rsidRDefault="008B4C4E" w:rsidP="00263AE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69E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輔仁大學</w:t>
      </w:r>
      <w:proofErr w:type="gramStart"/>
      <w:r w:rsidR="00F17338" w:rsidRPr="009E69E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積健</w:t>
      </w:r>
      <w:r w:rsidRPr="009E69E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樓</w:t>
      </w:r>
      <w:proofErr w:type="gramEnd"/>
      <w:r w:rsidR="00AA7AA6" w:rsidRPr="009E69E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 w:rsidR="00263AE9" w:rsidRPr="009E69E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樓</w:t>
      </w:r>
      <w:r w:rsidR="00F17338" w:rsidRPr="009E69E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LP211</w:t>
      </w:r>
      <w:r w:rsidR="00F17338" w:rsidRPr="009E69E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視聽教室</w:t>
      </w:r>
      <w:r w:rsidR="00263AE9" w:rsidRPr="009E69E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。</w:t>
      </w:r>
    </w:p>
    <w:p w:rsidR="00263AE9" w:rsidRPr="00D2473B" w:rsidRDefault="00263AE9" w:rsidP="00263AE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Pr="00D2473B">
        <w:rPr>
          <w:rFonts w:ascii="Times New Roman" w:eastAsia="標楷體" w:hAnsi="標楷體" w:cs="Times New Roman"/>
          <w:sz w:val="28"/>
          <w:szCs w:val="28"/>
        </w:rPr>
        <w:t>地址與電話</w:t>
      </w:r>
      <w:r w:rsidR="00FD42D2" w:rsidRPr="00D2473B">
        <w:rPr>
          <w:rFonts w:ascii="Times New Roman" w:eastAsia="標楷體" w:hAnsi="標楷體" w:cs="Times New Roman"/>
          <w:sz w:val="28"/>
          <w:szCs w:val="28"/>
        </w:rPr>
        <w:t>：</w:t>
      </w:r>
      <w:r w:rsidRPr="00D2473B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新北市新莊區中正路</w:t>
      </w:r>
      <w:r w:rsidRPr="00D2473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510</w:t>
      </w:r>
      <w:r w:rsidRPr="00D2473B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號；電話：</w:t>
      </w:r>
      <w:r w:rsidR="00D2490E" w:rsidRPr="00D2473B">
        <w:rPr>
          <w:rFonts w:ascii="Times New Roman" w:eastAsia="標楷體" w:hAnsi="Times New Roman" w:cs="Times New Roman"/>
          <w:sz w:val="28"/>
          <w:szCs w:val="28"/>
        </w:rPr>
        <w:t>02-</w:t>
      </w:r>
      <w:r w:rsidRPr="00D2473B">
        <w:rPr>
          <w:rFonts w:ascii="Times New Roman" w:eastAsia="標楷體" w:hAnsi="Times New Roman" w:cs="Times New Roman"/>
          <w:sz w:val="28"/>
          <w:szCs w:val="28"/>
        </w:rPr>
        <w:t>2905</w:t>
      </w:r>
      <w:r w:rsidR="009E47C2">
        <w:rPr>
          <w:rFonts w:ascii="Times New Roman" w:eastAsia="標楷體" w:hAnsi="Times New Roman" w:cs="Times New Roman" w:hint="eastAsia"/>
          <w:sz w:val="28"/>
          <w:szCs w:val="28"/>
        </w:rPr>
        <w:t>3386</w:t>
      </w:r>
      <w:r w:rsidRPr="00D2473B">
        <w:rPr>
          <w:rFonts w:ascii="Times New Roman" w:eastAsia="標楷體" w:hAnsi="標楷體" w:cs="Times New Roman"/>
          <w:sz w:val="28"/>
          <w:szCs w:val="28"/>
        </w:rPr>
        <w:t>。</w:t>
      </w:r>
    </w:p>
    <w:p w:rsidR="00263AE9" w:rsidRPr="00D2473B" w:rsidRDefault="00263AE9" w:rsidP="00263AE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r w:rsidRPr="00D2473B">
        <w:rPr>
          <w:rFonts w:ascii="Times New Roman" w:eastAsia="標楷體" w:hAnsi="標楷體" w:cs="Times New Roman"/>
          <w:sz w:val="28"/>
          <w:szCs w:val="28"/>
        </w:rPr>
        <w:t>二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Pr="00D2473B">
        <w:rPr>
          <w:rFonts w:ascii="Times New Roman" w:eastAsia="標楷體" w:hAnsi="標楷體" w:cs="Times New Roman"/>
          <w:sz w:val="28"/>
          <w:szCs w:val="28"/>
        </w:rPr>
        <w:t>地理位置圖</w:t>
      </w:r>
      <w:r w:rsidR="00D2490E" w:rsidRPr="00D2473B">
        <w:rPr>
          <w:rFonts w:ascii="Times New Roman" w:eastAsia="標楷體" w:hAnsi="標楷體" w:cs="Times New Roman"/>
          <w:sz w:val="28"/>
          <w:szCs w:val="28"/>
        </w:rPr>
        <w:t>：</w:t>
      </w:r>
    </w:p>
    <w:p w:rsidR="00D2490E" w:rsidRPr="00D2473B" w:rsidRDefault="00186626" w:rsidP="00F1733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4333875" cy="3327655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輔大地圖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451" cy="33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0E" w:rsidRPr="00D2473B" w:rsidRDefault="00A22FE8" w:rsidP="00263AE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Pr="00D2473B">
        <w:rPr>
          <w:rFonts w:ascii="Times New Roman" w:eastAsia="標楷體" w:hAnsi="標楷體" w:cs="Times New Roman"/>
          <w:sz w:val="28"/>
          <w:szCs w:val="28"/>
        </w:rPr>
        <w:t>圖片引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自</w:t>
      </w:r>
      <w:proofErr w:type="gramEnd"/>
      <w:r w:rsidRPr="00D2473B">
        <w:rPr>
          <w:rFonts w:ascii="Times New Roman" w:eastAsia="標楷體" w:hAnsi="標楷體" w:cs="Times New Roman"/>
          <w:sz w:val="28"/>
          <w:szCs w:val="28"/>
        </w:rPr>
        <w:t>：</w:t>
      </w:r>
      <w:r w:rsidRPr="00D2473B">
        <w:rPr>
          <w:rFonts w:ascii="Times New Roman" w:eastAsia="標楷體" w:hAnsi="Times New Roman" w:cs="Times New Roman"/>
          <w:sz w:val="28"/>
          <w:szCs w:val="28"/>
        </w:rPr>
        <w:t>http://www.fju.edu.tw/aboutFju.jsp?labelID=9)</w:t>
      </w:r>
    </w:p>
    <w:p w:rsidR="009B2F87" w:rsidRDefault="009B2F87" w:rsidP="002467F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1E2470" w:rsidRPr="00D2473B" w:rsidRDefault="00715801" w:rsidP="002467F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 (</w:t>
      </w:r>
      <w:r w:rsidRPr="00D2473B">
        <w:rPr>
          <w:rFonts w:ascii="Times New Roman" w:eastAsia="標楷體" w:hAnsi="標楷體" w:cs="Times New Roman"/>
          <w:sz w:val="28"/>
          <w:szCs w:val="28"/>
        </w:rPr>
        <w:t>三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Pr="00D2473B">
        <w:rPr>
          <w:rFonts w:ascii="Times New Roman" w:eastAsia="標楷體" w:hAnsi="標楷體" w:cs="Times New Roman"/>
          <w:sz w:val="28"/>
          <w:szCs w:val="28"/>
        </w:rPr>
        <w:t>公車路線圖：</w:t>
      </w:r>
    </w:p>
    <w:p w:rsidR="00D2490E" w:rsidRPr="00D2473B" w:rsidRDefault="00186626" w:rsidP="00F1733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5235408" cy="3076575"/>
            <wp:effectExtent l="19050" t="0" r="3342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車圖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408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E8" w:rsidRPr="00D2473B" w:rsidRDefault="00A22FE8" w:rsidP="00D2473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Pr="00D2473B">
        <w:rPr>
          <w:rFonts w:ascii="Times New Roman" w:eastAsia="標楷體" w:hAnsi="標楷體" w:cs="Times New Roman"/>
          <w:sz w:val="28"/>
          <w:szCs w:val="28"/>
        </w:rPr>
        <w:t>圖片引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自</w:t>
      </w:r>
      <w:proofErr w:type="gramEnd"/>
      <w:r w:rsidRPr="00D2473B">
        <w:rPr>
          <w:rFonts w:ascii="Times New Roman" w:eastAsia="標楷體" w:hAnsi="標楷體" w:cs="Times New Roman"/>
          <w:sz w:val="28"/>
          <w:szCs w:val="28"/>
        </w:rPr>
        <w:t>：</w:t>
      </w:r>
      <w:r w:rsidRPr="00D2473B">
        <w:rPr>
          <w:rFonts w:ascii="Times New Roman" w:eastAsia="標楷體" w:hAnsi="Times New Roman" w:cs="Times New Roman"/>
          <w:sz w:val="28"/>
          <w:szCs w:val="28"/>
        </w:rPr>
        <w:t>http://www.fju.edu.tw/aboutFju.jsp?labelID=9)</w:t>
      </w:r>
    </w:p>
    <w:p w:rsidR="001E2470" w:rsidRPr="00D2473B" w:rsidRDefault="001E2470" w:rsidP="00263AE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63AE9" w:rsidRPr="00D2473B" w:rsidRDefault="00263AE9" w:rsidP="00263AE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r w:rsidRPr="00D2473B">
        <w:rPr>
          <w:rFonts w:ascii="Times New Roman" w:eastAsia="標楷體" w:hAnsi="標楷體" w:cs="Times New Roman"/>
          <w:sz w:val="28"/>
          <w:szCs w:val="28"/>
        </w:rPr>
        <w:t>四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="00186626" w:rsidRPr="00D2473B">
        <w:rPr>
          <w:rFonts w:ascii="Times New Roman" w:eastAsia="標楷體" w:hAnsi="標楷體" w:cs="Times New Roman"/>
          <w:sz w:val="28"/>
          <w:szCs w:val="28"/>
        </w:rPr>
        <w:t>捷運</w:t>
      </w:r>
      <w:r w:rsidRPr="00D2473B">
        <w:rPr>
          <w:rFonts w:ascii="Times New Roman" w:eastAsia="標楷體" w:hAnsi="標楷體" w:cs="Times New Roman"/>
          <w:sz w:val="28"/>
          <w:szCs w:val="28"/>
        </w:rPr>
        <w:t>路線圖</w:t>
      </w:r>
      <w:r w:rsidR="00FD42D2" w:rsidRPr="00D2473B">
        <w:rPr>
          <w:rFonts w:ascii="Times New Roman" w:eastAsia="標楷體" w:hAnsi="標楷體" w:cs="Times New Roman"/>
          <w:sz w:val="28"/>
          <w:szCs w:val="28"/>
        </w:rPr>
        <w:t>：</w:t>
      </w:r>
    </w:p>
    <w:p w:rsidR="001E2470" w:rsidRPr="00D2473B" w:rsidRDefault="00186626" w:rsidP="00F17338">
      <w:pPr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371975" cy="3733800"/>
            <wp:effectExtent l="1905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捷運圖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E8" w:rsidRPr="00D2473B" w:rsidRDefault="00A22FE8" w:rsidP="00D2473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Pr="00D2473B">
        <w:rPr>
          <w:rFonts w:ascii="Times New Roman" w:eastAsia="標楷體" w:hAnsi="標楷體" w:cs="Times New Roman"/>
          <w:sz w:val="28"/>
          <w:szCs w:val="28"/>
        </w:rPr>
        <w:t>圖片引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自</w:t>
      </w:r>
      <w:proofErr w:type="gramEnd"/>
      <w:r w:rsidRPr="00D2473B">
        <w:rPr>
          <w:rFonts w:ascii="Times New Roman" w:eastAsia="標楷體" w:hAnsi="標楷體" w:cs="Times New Roman"/>
          <w:sz w:val="28"/>
          <w:szCs w:val="28"/>
        </w:rPr>
        <w:t>：</w:t>
      </w:r>
      <w:r w:rsidRPr="00D2473B">
        <w:rPr>
          <w:rFonts w:ascii="Times New Roman" w:eastAsia="標楷體" w:hAnsi="Times New Roman" w:cs="Times New Roman"/>
          <w:sz w:val="28"/>
          <w:szCs w:val="28"/>
        </w:rPr>
        <w:t>http://www.fju.edu.tw/aboutFju.jsp?labelID=9)</w:t>
      </w:r>
    </w:p>
    <w:p w:rsidR="00263AE9" w:rsidRPr="00275917" w:rsidRDefault="00263AE9" w:rsidP="00263AE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2473B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lastRenderedPageBreak/>
        <w:t>中山醫學大</w:t>
      </w:r>
      <w:r w:rsidRPr="00275917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學正心樓</w:t>
      </w:r>
      <w:r w:rsidR="007B1C74" w:rsidRPr="0027591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275917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樓</w:t>
      </w:r>
      <w:r w:rsidRPr="0027591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</w:t>
      </w:r>
      <w:r w:rsidR="006F6FFF" w:rsidRPr="0027591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516</w:t>
      </w:r>
      <w:r w:rsidR="00296FAF" w:rsidRPr="00275917">
        <w:rPr>
          <w:rFonts w:ascii="Times New Roman" w:eastAsia="標楷體" w:hAnsi="標楷體" w:cs="Times New Roman" w:hint="eastAsia"/>
          <w:color w:val="000000"/>
          <w:kern w:val="0"/>
          <w:sz w:val="28"/>
          <w:szCs w:val="28"/>
        </w:rPr>
        <w:t>教室</w:t>
      </w:r>
      <w:r w:rsidRPr="00275917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。</w:t>
      </w:r>
    </w:p>
    <w:p w:rsidR="00D2490E" w:rsidRPr="00D2473B" w:rsidRDefault="00D2490E" w:rsidP="00D2473B">
      <w:pPr>
        <w:ind w:leftChars="100" w:left="2480" w:rightChars="-218" w:right="-523" w:hangingChars="800" w:hanging="224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="00263AE9" w:rsidRPr="00D2473B">
        <w:rPr>
          <w:rFonts w:ascii="Times New Roman" w:eastAsia="標楷體" w:hAnsi="標楷體" w:cs="Times New Roman"/>
          <w:sz w:val="28"/>
          <w:szCs w:val="28"/>
        </w:rPr>
        <w:t>地址與電話</w:t>
      </w:r>
      <w:r w:rsidRPr="00D2473B">
        <w:rPr>
          <w:rFonts w:ascii="Times New Roman" w:eastAsia="標楷體" w:hAnsi="標楷體" w:cs="Times New Roman"/>
          <w:sz w:val="28"/>
          <w:szCs w:val="28"/>
        </w:rPr>
        <w:t>：台中市南區建國北路一段</w:t>
      </w:r>
      <w:r w:rsidRPr="00D2473B">
        <w:rPr>
          <w:rFonts w:ascii="Times New Roman" w:eastAsia="標楷體" w:hAnsi="Times New Roman" w:cs="Times New Roman"/>
          <w:sz w:val="28"/>
          <w:szCs w:val="28"/>
        </w:rPr>
        <w:t>110</w:t>
      </w:r>
      <w:r w:rsidRPr="00D2473B">
        <w:rPr>
          <w:rFonts w:ascii="Times New Roman" w:eastAsia="標楷體" w:hAnsi="標楷體" w:cs="Times New Roman"/>
          <w:sz w:val="28"/>
          <w:szCs w:val="28"/>
        </w:rPr>
        <w:t>號；電話：</w:t>
      </w:r>
      <w:r w:rsidRPr="00D2473B">
        <w:rPr>
          <w:rFonts w:ascii="Times New Roman" w:eastAsia="標楷體" w:hAnsi="Times New Roman" w:cs="Times New Roman"/>
          <w:sz w:val="28"/>
          <w:szCs w:val="28"/>
        </w:rPr>
        <w:t>04-24730022</w:t>
      </w:r>
      <w:r w:rsidRPr="00D2473B">
        <w:rPr>
          <w:rFonts w:ascii="Times New Roman" w:eastAsia="標楷體" w:hAnsi="標楷體" w:cs="Times New Roman"/>
          <w:sz w:val="28"/>
          <w:szCs w:val="28"/>
        </w:rPr>
        <w:t>。</w:t>
      </w:r>
    </w:p>
    <w:p w:rsidR="00263AE9" w:rsidRPr="00D2473B" w:rsidRDefault="00D2490E" w:rsidP="00D2490E">
      <w:pPr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r w:rsidRPr="00D2473B">
        <w:rPr>
          <w:rFonts w:ascii="Times New Roman" w:eastAsia="標楷體" w:hAnsi="標楷體" w:cs="Times New Roman"/>
          <w:sz w:val="28"/>
          <w:szCs w:val="28"/>
        </w:rPr>
        <w:t>二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="00263AE9" w:rsidRPr="00D2473B">
        <w:rPr>
          <w:rFonts w:ascii="Times New Roman" w:eastAsia="標楷體" w:hAnsi="標楷體" w:cs="Times New Roman"/>
          <w:sz w:val="28"/>
          <w:szCs w:val="28"/>
        </w:rPr>
        <w:t>地理位置圖</w:t>
      </w:r>
      <w:r w:rsidR="00401503" w:rsidRPr="00D2473B">
        <w:rPr>
          <w:rFonts w:ascii="Times New Roman" w:eastAsia="標楷體" w:hAnsi="標楷體" w:cs="Times New Roman"/>
          <w:sz w:val="28"/>
          <w:szCs w:val="28"/>
        </w:rPr>
        <w:t>：</w:t>
      </w:r>
    </w:p>
    <w:p w:rsidR="00186626" w:rsidRPr="00D2473B" w:rsidRDefault="00186626" w:rsidP="00D2490E">
      <w:pP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572000" cy="2943225"/>
            <wp:effectExtent l="1905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山醫地圖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88" w:rsidRPr="00D2473B" w:rsidRDefault="00A22FE8" w:rsidP="00D2473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Pr="00D2473B">
        <w:rPr>
          <w:rFonts w:ascii="Times New Roman" w:eastAsia="標楷體" w:hAnsi="標楷體" w:cs="Times New Roman"/>
          <w:sz w:val="28"/>
          <w:szCs w:val="28"/>
        </w:rPr>
        <w:t>圖片引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自</w:t>
      </w:r>
      <w:proofErr w:type="gramEnd"/>
      <w:r w:rsidRPr="00D2473B">
        <w:rPr>
          <w:rFonts w:ascii="Times New Roman" w:eastAsia="標楷體" w:hAnsi="標楷體" w:cs="Times New Roman"/>
          <w:sz w:val="28"/>
          <w:szCs w:val="28"/>
        </w:rPr>
        <w:t>：</w:t>
      </w:r>
      <w:r w:rsidR="00D2473B">
        <w:rPr>
          <w:rFonts w:ascii="Times New Roman" w:eastAsia="標楷體" w:hAnsi="Times New Roman" w:cs="Times New Roman"/>
          <w:sz w:val="28"/>
          <w:szCs w:val="28"/>
        </w:rPr>
        <w:t>http://www.csmu.edu.tw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="00D2490E" w:rsidRPr="00D2473B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263AE9" w:rsidRPr="00D2473B" w:rsidRDefault="00DD7C88" w:rsidP="00D2490E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標楷體" w:cs="Times New Roman"/>
          <w:sz w:val="28"/>
          <w:szCs w:val="28"/>
        </w:rPr>
        <w:t xml:space="preserve">　</w:t>
      </w:r>
      <w:r w:rsidR="00D2490E"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="00D2490E" w:rsidRPr="00D2473B">
        <w:rPr>
          <w:rFonts w:ascii="Times New Roman" w:eastAsia="標楷體" w:hAnsi="標楷體" w:cs="Times New Roman"/>
          <w:sz w:val="28"/>
          <w:szCs w:val="28"/>
        </w:rPr>
        <w:t>三</w:t>
      </w:r>
      <w:r w:rsidR="00D2490E"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="002A0C64" w:rsidRPr="00D2473B">
        <w:rPr>
          <w:rFonts w:ascii="Times New Roman" w:eastAsia="標楷體" w:hAnsi="標楷體" w:cs="Times New Roman"/>
          <w:sz w:val="28"/>
          <w:szCs w:val="28"/>
        </w:rPr>
        <w:t>搭乘高鐵：台中烏日高鐵站</w:t>
      </w:r>
      <w:r w:rsidR="00184A9A" w:rsidRPr="00D2473B">
        <w:rPr>
          <w:rFonts w:ascii="Times New Roman" w:eastAsia="標楷體" w:hAnsi="標楷體" w:cs="Times New Roman"/>
          <w:sz w:val="28"/>
          <w:szCs w:val="28"/>
        </w:rPr>
        <w:t>。</w:t>
      </w:r>
    </w:p>
    <w:p w:rsidR="002A0C64" w:rsidRPr="00D2473B" w:rsidRDefault="002A0C64" w:rsidP="002A0C64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(1)</w:t>
      </w:r>
      <w:r w:rsidRPr="00D2473B">
        <w:rPr>
          <w:rFonts w:ascii="Times New Roman" w:eastAsia="標楷體" w:hAnsi="Times New Roman" w:cs="Times New Roman"/>
        </w:rPr>
        <w:t xml:space="preserve"> </w:t>
      </w:r>
      <w:proofErr w:type="gramStart"/>
      <w:r w:rsidRPr="00D2473B">
        <w:rPr>
          <w:rFonts w:ascii="Times New Roman" w:eastAsia="標楷體" w:hAnsi="標楷體" w:cs="Times New Roman"/>
          <w:sz w:val="28"/>
          <w:szCs w:val="28"/>
        </w:rPr>
        <w:t>轉乘統聯</w:t>
      </w:r>
      <w:proofErr w:type="gramEnd"/>
      <w:r w:rsidRPr="00D2473B">
        <w:rPr>
          <w:rFonts w:ascii="Times New Roman" w:eastAsia="標楷體" w:hAnsi="標楷體" w:cs="Times New Roman"/>
          <w:sz w:val="28"/>
          <w:szCs w:val="28"/>
        </w:rPr>
        <w:t>客運</w:t>
      </w:r>
      <w:r w:rsidRPr="00D2473B">
        <w:rPr>
          <w:rFonts w:ascii="Times New Roman" w:eastAsia="標楷體" w:hAnsi="Times New Roman" w:cs="Times New Roman"/>
          <w:sz w:val="28"/>
          <w:szCs w:val="28"/>
        </w:rPr>
        <w:t>85</w:t>
      </w:r>
      <w:r w:rsidRPr="00D2473B">
        <w:rPr>
          <w:rFonts w:ascii="Times New Roman" w:eastAsia="標楷體" w:hAnsi="標楷體" w:cs="Times New Roman"/>
          <w:sz w:val="28"/>
          <w:szCs w:val="28"/>
        </w:rPr>
        <w:t>號、</w:t>
      </w:r>
      <w:r w:rsidRPr="00D2473B">
        <w:rPr>
          <w:rFonts w:ascii="Times New Roman" w:eastAsia="標楷體" w:hAnsi="Times New Roman" w:cs="Times New Roman"/>
          <w:sz w:val="28"/>
          <w:szCs w:val="28"/>
        </w:rPr>
        <w:t>159</w:t>
      </w:r>
      <w:r w:rsidRPr="00D2473B">
        <w:rPr>
          <w:rFonts w:ascii="Times New Roman" w:eastAsia="標楷體" w:hAnsi="標楷體" w:cs="Times New Roman"/>
          <w:sz w:val="28"/>
          <w:szCs w:val="28"/>
        </w:rPr>
        <w:t>號公車，於中山醫學大學站下車，往建國北路</w:t>
      </w: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Pr="00D2473B">
        <w:rPr>
          <w:rFonts w:ascii="Times New Roman" w:eastAsia="標楷體" w:hAnsi="標楷體" w:cs="Times New Roman"/>
          <w:sz w:val="28"/>
          <w:szCs w:val="28"/>
        </w:rPr>
        <w:t>台中火車站方向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Pr="00D2473B">
        <w:rPr>
          <w:rFonts w:ascii="Times New Roman" w:eastAsia="標楷體" w:hAnsi="標楷體" w:cs="Times New Roman"/>
          <w:sz w:val="28"/>
          <w:szCs w:val="28"/>
        </w:rPr>
        <w:t>步行約</w:t>
      </w:r>
      <w:r w:rsidRPr="00D2473B">
        <w:rPr>
          <w:rFonts w:ascii="Times New Roman" w:eastAsia="標楷體" w:hAnsi="Times New Roman" w:cs="Times New Roman"/>
          <w:sz w:val="28"/>
          <w:szCs w:val="28"/>
        </w:rPr>
        <w:t>5</w:t>
      </w:r>
      <w:r w:rsidRPr="00D2473B">
        <w:rPr>
          <w:rFonts w:ascii="Times New Roman" w:eastAsia="標楷體" w:hAnsi="標楷體" w:cs="Times New Roman"/>
          <w:sz w:val="28"/>
          <w:szCs w:val="28"/>
        </w:rPr>
        <w:t>分鐘。</w:t>
      </w:r>
    </w:p>
    <w:p w:rsidR="002A0C64" w:rsidRPr="00D2473B" w:rsidRDefault="002A0C64" w:rsidP="002A0C64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(2)</w:t>
      </w:r>
      <w:r w:rsidRPr="00D2473B">
        <w:rPr>
          <w:rFonts w:ascii="Times New Roman" w:eastAsia="標楷體" w:hAnsi="Times New Roman" w:cs="Times New Roman"/>
        </w:rPr>
        <w:t xml:space="preserve"> </w:t>
      </w:r>
      <w:r w:rsidRPr="00D2473B">
        <w:rPr>
          <w:rFonts w:ascii="Times New Roman" w:eastAsia="標楷體" w:hAnsi="標楷體" w:cs="Times New Roman"/>
          <w:sz w:val="28"/>
          <w:szCs w:val="28"/>
        </w:rPr>
        <w:t>至新烏日火車站轉搭台鐵通勤電車往北至大慶火車站下車，出站後左轉，請過平交道後右轉建國北路步行約</w:t>
      </w:r>
      <w:r w:rsidRPr="00D2473B">
        <w:rPr>
          <w:rFonts w:ascii="Times New Roman" w:eastAsia="標楷體" w:hAnsi="Times New Roman" w:cs="Times New Roman"/>
          <w:sz w:val="28"/>
          <w:szCs w:val="28"/>
        </w:rPr>
        <w:t>6</w:t>
      </w:r>
      <w:r w:rsidRPr="00D2473B">
        <w:rPr>
          <w:rFonts w:ascii="Times New Roman" w:eastAsia="標楷體" w:hAnsi="標楷體" w:cs="Times New Roman"/>
          <w:sz w:val="28"/>
          <w:szCs w:val="28"/>
        </w:rPr>
        <w:t>分鐘。</w:t>
      </w:r>
    </w:p>
    <w:p w:rsidR="002A0C64" w:rsidRPr="00D2473B" w:rsidRDefault="002A0C64" w:rsidP="002A0C64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(3)</w:t>
      </w:r>
      <w:r w:rsidRPr="00D2473B">
        <w:rPr>
          <w:rFonts w:ascii="Times New Roman" w:eastAsia="標楷體" w:hAnsi="Times New Roman" w:cs="Times New Roman"/>
        </w:rPr>
        <w:t xml:space="preserve"> </w:t>
      </w:r>
      <w:r w:rsidRPr="00D2473B">
        <w:rPr>
          <w:rFonts w:ascii="Times New Roman" w:eastAsia="標楷體" w:hAnsi="標楷體" w:cs="Times New Roman"/>
          <w:sz w:val="28"/>
          <w:szCs w:val="28"/>
        </w:rPr>
        <w:t>搭乘計程車</w:t>
      </w:r>
      <w:r w:rsidRPr="00D2473B">
        <w:rPr>
          <w:rFonts w:ascii="Times New Roman" w:eastAsia="標楷體" w:hAnsi="Times New Roman" w:cs="Times New Roman"/>
          <w:sz w:val="28"/>
          <w:szCs w:val="28"/>
        </w:rPr>
        <w:t>(</w:t>
      </w:r>
      <w:r w:rsidRPr="00D2473B">
        <w:rPr>
          <w:rFonts w:ascii="Times New Roman" w:eastAsia="標楷體" w:hAnsi="標楷體" w:cs="Times New Roman"/>
          <w:sz w:val="28"/>
          <w:szCs w:val="28"/>
        </w:rPr>
        <w:t>告訴司機建國北路直走中山醫學大學，車程約</w:t>
      </w:r>
      <w:r w:rsidRPr="00D2473B">
        <w:rPr>
          <w:rFonts w:ascii="Times New Roman" w:eastAsia="標楷體" w:hAnsi="Times New Roman" w:cs="Times New Roman"/>
          <w:sz w:val="28"/>
          <w:szCs w:val="28"/>
        </w:rPr>
        <w:t>5~8</w:t>
      </w:r>
      <w:r w:rsidRPr="00D2473B">
        <w:rPr>
          <w:rFonts w:ascii="Times New Roman" w:eastAsia="標楷體" w:hAnsi="標楷體" w:cs="Times New Roman"/>
          <w:sz w:val="28"/>
          <w:szCs w:val="28"/>
        </w:rPr>
        <w:t>分鐘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Pr="00D2473B">
        <w:rPr>
          <w:rFonts w:ascii="Times New Roman" w:eastAsia="標楷體" w:hAnsi="標楷體" w:cs="Times New Roman"/>
          <w:sz w:val="28"/>
          <w:szCs w:val="28"/>
        </w:rPr>
        <w:t>。</w:t>
      </w:r>
    </w:p>
    <w:p w:rsidR="00263AE9" w:rsidRPr="00D2473B" w:rsidRDefault="00D2490E" w:rsidP="00D2490E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r w:rsidRPr="00D2473B">
        <w:rPr>
          <w:rFonts w:ascii="Times New Roman" w:eastAsia="標楷體" w:hAnsi="標楷體" w:cs="Times New Roman"/>
          <w:sz w:val="28"/>
          <w:szCs w:val="28"/>
        </w:rPr>
        <w:t>四</w:t>
      </w:r>
      <w:r w:rsidRPr="00D2473B">
        <w:rPr>
          <w:rFonts w:ascii="Times New Roman" w:eastAsia="標楷體" w:hAnsi="Times New Roman" w:cs="Times New Roman"/>
          <w:sz w:val="28"/>
          <w:szCs w:val="28"/>
        </w:rPr>
        <w:t>)</w:t>
      </w:r>
      <w:r w:rsidR="002A0C64" w:rsidRPr="00D2473B">
        <w:rPr>
          <w:rFonts w:ascii="Times New Roman" w:eastAsia="標楷體" w:hAnsi="標楷體" w:cs="Times New Roman"/>
          <w:sz w:val="28"/>
          <w:szCs w:val="28"/>
        </w:rPr>
        <w:t>搭乘台鐵：台中火車站或台中大慶車站</w:t>
      </w:r>
      <w:r w:rsidR="00184A9A" w:rsidRPr="00D2473B">
        <w:rPr>
          <w:rFonts w:ascii="Times New Roman" w:eastAsia="標楷體" w:hAnsi="標楷體" w:cs="Times New Roman"/>
          <w:sz w:val="28"/>
          <w:szCs w:val="28"/>
        </w:rPr>
        <w:t>。</w:t>
      </w:r>
    </w:p>
    <w:p w:rsidR="00263AE9" w:rsidRPr="00D2473B" w:rsidRDefault="002A0C64" w:rsidP="002A0C64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(1)</w:t>
      </w:r>
      <w:r w:rsidRPr="00D2473B">
        <w:rPr>
          <w:rFonts w:ascii="Times New Roman" w:eastAsia="標楷體" w:hAnsi="Times New Roman" w:cs="Times New Roman"/>
        </w:rPr>
        <w:t xml:space="preserve"> </w:t>
      </w:r>
      <w:r w:rsidRPr="00D2473B">
        <w:rPr>
          <w:rFonts w:ascii="Times New Roman" w:eastAsia="標楷體" w:hAnsi="標楷體" w:cs="Times New Roman"/>
          <w:sz w:val="28"/>
          <w:szCs w:val="28"/>
        </w:rPr>
        <w:t>至台中火車站者，轉搭台鐵通勤電車往南至大慶車站下車，出站後左轉，請過平交道後右轉建國北路步行約</w:t>
      </w:r>
      <w:r w:rsidRPr="00D2473B">
        <w:rPr>
          <w:rFonts w:ascii="Times New Roman" w:eastAsia="標楷體" w:hAnsi="Times New Roman" w:cs="Times New Roman"/>
          <w:sz w:val="28"/>
          <w:szCs w:val="28"/>
        </w:rPr>
        <w:t>6</w:t>
      </w:r>
      <w:r w:rsidRPr="00D2473B">
        <w:rPr>
          <w:rFonts w:ascii="Times New Roman" w:eastAsia="標楷體" w:hAnsi="標楷體" w:cs="Times New Roman"/>
          <w:sz w:val="28"/>
          <w:szCs w:val="28"/>
        </w:rPr>
        <w:t>分鐘。</w:t>
      </w:r>
    </w:p>
    <w:p w:rsidR="00A22FE8" w:rsidRPr="00D2473B" w:rsidRDefault="002A0C64" w:rsidP="00A22FE8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D2473B">
        <w:rPr>
          <w:rFonts w:ascii="Times New Roman" w:eastAsia="標楷體" w:hAnsi="Times New Roman" w:cs="Times New Roman"/>
          <w:sz w:val="28"/>
          <w:szCs w:val="28"/>
        </w:rPr>
        <w:t>(2)</w:t>
      </w:r>
      <w:r w:rsidRPr="00D2473B">
        <w:rPr>
          <w:rFonts w:ascii="Times New Roman" w:eastAsia="標楷體" w:hAnsi="Times New Roman" w:cs="Times New Roman"/>
        </w:rPr>
        <w:t xml:space="preserve"> </w:t>
      </w:r>
      <w:r w:rsidRPr="00D2473B">
        <w:rPr>
          <w:rFonts w:ascii="Times New Roman" w:eastAsia="標楷體" w:hAnsi="標楷體" w:cs="Times New Roman"/>
          <w:sz w:val="28"/>
          <w:szCs w:val="28"/>
        </w:rPr>
        <w:t>至台中大慶車站者，出站後左轉，請過平交道後右轉建國北路步行約</w:t>
      </w:r>
      <w:r w:rsidRPr="00D2473B">
        <w:rPr>
          <w:rFonts w:ascii="Times New Roman" w:eastAsia="標楷體" w:hAnsi="Times New Roman" w:cs="Times New Roman"/>
          <w:sz w:val="28"/>
          <w:szCs w:val="28"/>
        </w:rPr>
        <w:t>6</w:t>
      </w:r>
      <w:r w:rsidRPr="00D2473B">
        <w:rPr>
          <w:rFonts w:ascii="Times New Roman" w:eastAsia="標楷體" w:hAnsi="標楷體" w:cs="Times New Roman"/>
          <w:sz w:val="28"/>
          <w:szCs w:val="28"/>
        </w:rPr>
        <w:t>分鐘。</w:t>
      </w:r>
    </w:p>
    <w:sectPr w:rsidR="00A22FE8" w:rsidRPr="00D2473B" w:rsidSect="009E47C2">
      <w:headerReference w:type="default" r:id="rId13"/>
      <w:footerReference w:type="default" r:id="rId14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C6" w:rsidRDefault="000D54C6" w:rsidP="008257FC">
      <w:r>
        <w:separator/>
      </w:r>
    </w:p>
  </w:endnote>
  <w:endnote w:type="continuationSeparator" w:id="0">
    <w:p w:rsidR="000D54C6" w:rsidRDefault="000D54C6" w:rsidP="0082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370595"/>
      <w:docPartObj>
        <w:docPartGallery w:val="Page Numbers (Bottom of Page)"/>
        <w:docPartUnique/>
      </w:docPartObj>
    </w:sdtPr>
    <w:sdtEndPr/>
    <w:sdtContent>
      <w:p w:rsidR="0017272A" w:rsidRDefault="00260F36" w:rsidP="0017272A">
        <w:pPr>
          <w:pStyle w:val="aa"/>
          <w:jc w:val="center"/>
        </w:pPr>
        <w:r>
          <w:fldChar w:fldCharType="begin"/>
        </w:r>
        <w:r w:rsidR="0017272A">
          <w:instrText>PAGE   \* MERGEFORMAT</w:instrText>
        </w:r>
        <w:r>
          <w:fldChar w:fldCharType="separate"/>
        </w:r>
        <w:r w:rsidR="00F921D7" w:rsidRPr="00F921D7">
          <w:rPr>
            <w:noProof/>
            <w:lang w:val="zh-TW"/>
          </w:rPr>
          <w:t>2</w:t>
        </w:r>
        <w:r>
          <w:fldChar w:fldCharType="end"/>
        </w:r>
      </w:p>
    </w:sdtContent>
  </w:sdt>
  <w:p w:rsidR="0017272A" w:rsidRDefault="001727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C6" w:rsidRDefault="000D54C6" w:rsidP="008257FC">
      <w:r>
        <w:separator/>
      </w:r>
    </w:p>
  </w:footnote>
  <w:footnote w:type="continuationSeparator" w:id="0">
    <w:p w:rsidR="000D54C6" w:rsidRDefault="000D54C6" w:rsidP="0082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75" w:rsidRDefault="00C95775">
    <w:pPr>
      <w:pStyle w:val="a8"/>
    </w:pPr>
    <w:r>
      <w:rPr>
        <w:rFonts w:hint="eastAsia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219"/>
    <w:multiLevelType w:val="hybridMultilevel"/>
    <w:tmpl w:val="E4F65B4C"/>
    <w:lvl w:ilvl="0" w:tplc="9EB4DADC">
      <w:start w:val="1"/>
      <w:numFmt w:val="taiwaneseCountingThousand"/>
      <w:lvlText w:val="(%1)"/>
      <w:lvlJc w:val="left"/>
      <w:pPr>
        <w:ind w:left="1005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0CEC76A3"/>
    <w:multiLevelType w:val="hybridMultilevel"/>
    <w:tmpl w:val="EB663444"/>
    <w:lvl w:ilvl="0" w:tplc="321CDFB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A24644A"/>
    <w:multiLevelType w:val="hybridMultilevel"/>
    <w:tmpl w:val="9B3826DE"/>
    <w:lvl w:ilvl="0" w:tplc="36222F30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FE32CE"/>
    <w:multiLevelType w:val="hybridMultilevel"/>
    <w:tmpl w:val="5A26D26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4E3757A1"/>
    <w:multiLevelType w:val="hybridMultilevel"/>
    <w:tmpl w:val="CEC27D98"/>
    <w:lvl w:ilvl="0" w:tplc="EC02C1EA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79C0C8D"/>
    <w:multiLevelType w:val="hybridMultilevel"/>
    <w:tmpl w:val="7D44052E"/>
    <w:lvl w:ilvl="0" w:tplc="E5D25F4C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7C0820EC"/>
    <w:multiLevelType w:val="hybridMultilevel"/>
    <w:tmpl w:val="85C8E5D2"/>
    <w:lvl w:ilvl="0" w:tplc="EC6A40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727C41"/>
    <w:multiLevelType w:val="hybridMultilevel"/>
    <w:tmpl w:val="179E5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937"/>
    <w:rsid w:val="0005238B"/>
    <w:rsid w:val="00076CD7"/>
    <w:rsid w:val="00092D41"/>
    <w:rsid w:val="000A07E7"/>
    <w:rsid w:val="000B6BA2"/>
    <w:rsid w:val="000D54C6"/>
    <w:rsid w:val="00106546"/>
    <w:rsid w:val="00127937"/>
    <w:rsid w:val="0017272A"/>
    <w:rsid w:val="00184A9A"/>
    <w:rsid w:val="00186626"/>
    <w:rsid w:val="00191701"/>
    <w:rsid w:val="00196461"/>
    <w:rsid w:val="001A3B4A"/>
    <w:rsid w:val="001E2470"/>
    <w:rsid w:val="00200745"/>
    <w:rsid w:val="002130CC"/>
    <w:rsid w:val="002467F9"/>
    <w:rsid w:val="00260F36"/>
    <w:rsid w:val="00263AE9"/>
    <w:rsid w:val="00275917"/>
    <w:rsid w:val="002961C8"/>
    <w:rsid w:val="00296FAF"/>
    <w:rsid w:val="002A0C64"/>
    <w:rsid w:val="002A5C1B"/>
    <w:rsid w:val="002D1CDE"/>
    <w:rsid w:val="002F30CF"/>
    <w:rsid w:val="002F4DD0"/>
    <w:rsid w:val="0036032B"/>
    <w:rsid w:val="00363CE8"/>
    <w:rsid w:val="0039379D"/>
    <w:rsid w:val="00401503"/>
    <w:rsid w:val="004843DC"/>
    <w:rsid w:val="004F3CEC"/>
    <w:rsid w:val="005178E1"/>
    <w:rsid w:val="00521C74"/>
    <w:rsid w:val="005552CC"/>
    <w:rsid w:val="00557093"/>
    <w:rsid w:val="00593D74"/>
    <w:rsid w:val="005C42A2"/>
    <w:rsid w:val="005D576B"/>
    <w:rsid w:val="005F19C8"/>
    <w:rsid w:val="005F35E3"/>
    <w:rsid w:val="006451AE"/>
    <w:rsid w:val="00650CA3"/>
    <w:rsid w:val="00663715"/>
    <w:rsid w:val="006666B3"/>
    <w:rsid w:val="006709A0"/>
    <w:rsid w:val="00686B46"/>
    <w:rsid w:val="006A2131"/>
    <w:rsid w:val="006E1688"/>
    <w:rsid w:val="006F6FFF"/>
    <w:rsid w:val="00715801"/>
    <w:rsid w:val="00720E32"/>
    <w:rsid w:val="00742D23"/>
    <w:rsid w:val="00773037"/>
    <w:rsid w:val="00784E81"/>
    <w:rsid w:val="007857A4"/>
    <w:rsid w:val="00793776"/>
    <w:rsid w:val="007B1C74"/>
    <w:rsid w:val="007B2B98"/>
    <w:rsid w:val="007C4A80"/>
    <w:rsid w:val="007D35E4"/>
    <w:rsid w:val="007F7F1D"/>
    <w:rsid w:val="008257FC"/>
    <w:rsid w:val="00830641"/>
    <w:rsid w:val="00840C14"/>
    <w:rsid w:val="00892293"/>
    <w:rsid w:val="008A79E8"/>
    <w:rsid w:val="008B4C4E"/>
    <w:rsid w:val="008F2FC6"/>
    <w:rsid w:val="00910D36"/>
    <w:rsid w:val="00914A7A"/>
    <w:rsid w:val="00914E81"/>
    <w:rsid w:val="009211BF"/>
    <w:rsid w:val="00977ABF"/>
    <w:rsid w:val="009B2F87"/>
    <w:rsid w:val="009E47C2"/>
    <w:rsid w:val="009E69EF"/>
    <w:rsid w:val="00A03BD9"/>
    <w:rsid w:val="00A22FE8"/>
    <w:rsid w:val="00A92C6E"/>
    <w:rsid w:val="00A968A0"/>
    <w:rsid w:val="00AA7AA6"/>
    <w:rsid w:val="00AF0E30"/>
    <w:rsid w:val="00C04F45"/>
    <w:rsid w:val="00C15013"/>
    <w:rsid w:val="00C22D1A"/>
    <w:rsid w:val="00C71697"/>
    <w:rsid w:val="00C95775"/>
    <w:rsid w:val="00CC0EC5"/>
    <w:rsid w:val="00CC1DBE"/>
    <w:rsid w:val="00D2473B"/>
    <w:rsid w:val="00D2490E"/>
    <w:rsid w:val="00D27E70"/>
    <w:rsid w:val="00D55B1B"/>
    <w:rsid w:val="00D64AEC"/>
    <w:rsid w:val="00D75126"/>
    <w:rsid w:val="00DC2C62"/>
    <w:rsid w:val="00DD7C88"/>
    <w:rsid w:val="00E131A7"/>
    <w:rsid w:val="00E15D4B"/>
    <w:rsid w:val="00E4763E"/>
    <w:rsid w:val="00E64AE3"/>
    <w:rsid w:val="00F00644"/>
    <w:rsid w:val="00F17338"/>
    <w:rsid w:val="00F54AE4"/>
    <w:rsid w:val="00F64F11"/>
    <w:rsid w:val="00F65295"/>
    <w:rsid w:val="00F91989"/>
    <w:rsid w:val="00F921D7"/>
    <w:rsid w:val="00FD42D2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937"/>
    <w:pPr>
      <w:ind w:leftChars="200" w:left="480"/>
    </w:pPr>
  </w:style>
  <w:style w:type="table" w:styleId="a4">
    <w:name w:val="Table Grid"/>
    <w:basedOn w:val="a1"/>
    <w:uiPriority w:val="59"/>
    <w:rsid w:val="0012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2490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9198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2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57F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257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937"/>
    <w:pPr>
      <w:ind w:leftChars="200" w:left="480"/>
    </w:pPr>
  </w:style>
  <w:style w:type="table" w:styleId="a4">
    <w:name w:val="Table Grid"/>
    <w:basedOn w:val="a1"/>
    <w:uiPriority w:val="59"/>
    <w:rsid w:val="0012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2490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9198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2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57F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257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803E-E69B-4837-BFE7-5105D144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274</Words>
  <Characters>1562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yaching</dc:creator>
  <cp:lastModifiedBy>EN</cp:lastModifiedBy>
  <cp:revision>44</cp:revision>
  <cp:lastPrinted>2015-08-24T05:42:00Z</cp:lastPrinted>
  <dcterms:created xsi:type="dcterms:W3CDTF">2015-08-03T10:23:00Z</dcterms:created>
  <dcterms:modified xsi:type="dcterms:W3CDTF">2015-08-24T06:08:00Z</dcterms:modified>
</cp:coreProperties>
</file>