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6" w:rsidRPr="000E2F8B" w:rsidRDefault="00480AC8" w:rsidP="00672F04">
      <w:pPr>
        <w:spacing w:line="40" w:lineRule="atLeast"/>
        <w:jc w:val="center"/>
        <w:rPr>
          <w:rFonts w:ascii="標楷體" w:eastAsia="標楷體" w:hAnsi="標楷體"/>
          <w:sz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8.7pt;margin-top:-39.9pt;width:55.75pt;height:2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C81207" w:rsidRPr="00C81207" w:rsidRDefault="00C81207">
                  <w:pPr>
                    <w:rPr>
                      <w:rFonts w:ascii="標楷體" w:eastAsia="標楷體" w:hAnsi="標楷體"/>
                    </w:rPr>
                  </w:pPr>
                  <w:r w:rsidRPr="00C81207">
                    <w:rPr>
                      <w:rFonts w:ascii="標楷體" w:eastAsia="標楷體" w:hAnsi="標楷體" w:hint="eastAsia"/>
                    </w:rPr>
                    <w:t>附件</w:t>
                  </w:r>
                  <w:r w:rsidRPr="00C81207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xbxContent>
            </v:textbox>
          </v:shape>
        </w:pict>
      </w:r>
      <w:r w:rsidR="00A47BA3" w:rsidRPr="000E2F8B">
        <w:rPr>
          <w:rFonts w:ascii="標楷體" w:eastAsia="標楷體" w:hAnsi="標楷體"/>
          <w:sz w:val="44"/>
        </w:rPr>
        <w:t>輔仁大學</w:t>
      </w:r>
      <w:r w:rsidR="004B4AF6" w:rsidRPr="000E2F8B">
        <w:rPr>
          <w:rFonts w:ascii="標楷體" w:eastAsia="標楷體" w:hAnsi="標楷體" w:cs="細明體"/>
          <w:sz w:val="44"/>
        </w:rPr>
        <w:t>105</w:t>
      </w:r>
      <w:r w:rsidR="00A47BA3" w:rsidRPr="000E2F8B">
        <w:rPr>
          <w:rFonts w:ascii="標楷體" w:eastAsia="標楷體" w:hAnsi="標楷體"/>
          <w:sz w:val="44"/>
        </w:rPr>
        <w:t>學年度</w:t>
      </w:r>
    </w:p>
    <w:p w:rsidR="00AF798B" w:rsidRPr="000E2F8B" w:rsidRDefault="004B4AF6" w:rsidP="00672F04">
      <w:pPr>
        <w:spacing w:line="40" w:lineRule="atLeast"/>
        <w:jc w:val="center"/>
        <w:rPr>
          <w:rFonts w:ascii="標楷體" w:eastAsia="標楷體" w:hAnsi="標楷體"/>
          <w:sz w:val="44"/>
        </w:rPr>
      </w:pPr>
      <w:proofErr w:type="gramStart"/>
      <w:r w:rsidRPr="000E2F8B">
        <w:rPr>
          <w:rFonts w:ascii="標楷體" w:eastAsia="標楷體" w:hAnsi="標楷體"/>
          <w:sz w:val="44"/>
        </w:rPr>
        <w:t>慶祭</w:t>
      </w:r>
      <w:proofErr w:type="gramEnd"/>
      <w:r w:rsidRPr="000E2F8B">
        <w:rPr>
          <w:rFonts w:ascii="標楷體" w:eastAsia="標楷體" w:hAnsi="標楷體"/>
          <w:sz w:val="44"/>
        </w:rPr>
        <w:t xml:space="preserve"> Fighting 輔人世界狂歡祭</w:t>
      </w:r>
    </w:p>
    <w:p w:rsidR="00AF798B" w:rsidRPr="000E2F8B" w:rsidRDefault="00AF798B" w:rsidP="00672F04">
      <w:pPr>
        <w:spacing w:line="40" w:lineRule="atLeast"/>
        <w:jc w:val="center"/>
        <w:rPr>
          <w:rFonts w:ascii="標楷體" w:eastAsia="標楷體" w:hAnsi="標楷體"/>
          <w:sz w:val="44"/>
        </w:rPr>
      </w:pPr>
      <w:r w:rsidRPr="000E2F8B">
        <w:rPr>
          <w:rFonts w:ascii="標楷體" w:eastAsia="標楷體" w:hAnsi="標楷體"/>
          <w:sz w:val="44"/>
        </w:rPr>
        <w:t>校慶園遊會執</w:t>
      </w:r>
      <w:r w:rsidR="0074524C" w:rsidRPr="000E2F8B">
        <w:rPr>
          <w:rFonts w:ascii="標楷體" w:eastAsia="標楷體" w:hAnsi="標楷體"/>
          <w:sz w:val="44"/>
        </w:rPr>
        <w:t>行計</w:t>
      </w:r>
      <w:r w:rsidRPr="000E2F8B">
        <w:rPr>
          <w:rFonts w:ascii="標楷體" w:eastAsia="標楷體" w:hAnsi="標楷體"/>
          <w:sz w:val="44"/>
        </w:rPr>
        <w:t>劃書</w:t>
      </w:r>
    </w:p>
    <w:p w:rsidR="004B4AF6" w:rsidRPr="000E2F8B" w:rsidRDefault="004B4AF6" w:rsidP="00672F04">
      <w:pPr>
        <w:spacing w:line="40" w:lineRule="atLeast"/>
        <w:jc w:val="center"/>
        <w:rPr>
          <w:rFonts w:ascii="標楷體" w:eastAsia="標楷體" w:hAnsi="標楷體"/>
          <w:szCs w:val="24"/>
        </w:rPr>
      </w:pPr>
    </w:p>
    <w:p w:rsidR="00AF798B" w:rsidRPr="00BE7DC3" w:rsidRDefault="004B4AF6" w:rsidP="00672F04">
      <w:pPr>
        <w:pStyle w:val="a3"/>
        <w:numPr>
          <w:ilvl w:val="0"/>
          <w:numId w:val="1"/>
        </w:numPr>
        <w:spacing w:line="40" w:lineRule="atLeas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活動</w:t>
      </w:r>
      <w:r w:rsidRPr="00BE7DC3">
        <w:rPr>
          <w:rFonts w:ascii="標楷體" w:eastAsia="標楷體" w:hAnsi="標楷體" w:cs="細明體"/>
          <w:sz w:val="28"/>
          <w:szCs w:val="24"/>
        </w:rPr>
        <w:t>目</w:t>
      </w:r>
      <w:r w:rsidR="00AF798B" w:rsidRPr="00BE7DC3">
        <w:rPr>
          <w:rFonts w:ascii="標楷體" w:eastAsia="標楷體" w:hAnsi="標楷體"/>
          <w:sz w:val="28"/>
          <w:szCs w:val="24"/>
        </w:rPr>
        <w:t>標</w:t>
      </w:r>
    </w:p>
    <w:p w:rsidR="004B4AF6" w:rsidRPr="00BE7DC3" w:rsidRDefault="004B4AF6" w:rsidP="004B4AF6">
      <w:pPr>
        <w:pStyle w:val="a3"/>
        <w:numPr>
          <w:ilvl w:val="1"/>
          <w:numId w:val="1"/>
        </w:numPr>
        <w:spacing w:line="40" w:lineRule="atLeast"/>
        <w:ind w:leftChars="0" w:left="1418" w:hanging="709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藉由校慶將輔大周圍新北市區域之居民帶入校園內，讓輔仁大學的校園及學生能夠藉由校慶活動回饋社區，進而讓本校教職員、學生與周圍社區產生連結。</w:t>
      </w:r>
    </w:p>
    <w:p w:rsidR="007919D7" w:rsidRPr="00BE7DC3" w:rsidRDefault="000E2F8B" w:rsidP="00B60E24">
      <w:pPr>
        <w:pStyle w:val="a3"/>
        <w:numPr>
          <w:ilvl w:val="1"/>
          <w:numId w:val="1"/>
        </w:numPr>
        <w:spacing w:line="40" w:lineRule="atLeast"/>
        <w:ind w:leftChars="0" w:left="1418" w:hanging="709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 w:hint="eastAsia"/>
          <w:szCs w:val="24"/>
        </w:rPr>
        <w:t>透過本年度</w:t>
      </w:r>
      <w:r w:rsidR="007919D7" w:rsidRPr="00BE7DC3">
        <w:rPr>
          <w:rFonts w:ascii="標楷體" w:eastAsia="標楷體" w:hAnsi="標楷體"/>
          <w:szCs w:val="24"/>
        </w:rPr>
        <w:t>主題</w:t>
      </w:r>
      <w:r w:rsidR="00B60E24">
        <w:rPr>
          <w:rFonts w:ascii="標楷體" w:eastAsia="標楷體" w:hAnsi="標楷體" w:hint="eastAsia"/>
          <w:szCs w:val="24"/>
        </w:rPr>
        <w:t>展現本校課外活動的豐富，呈現</w:t>
      </w:r>
      <w:r w:rsidR="007919D7" w:rsidRPr="00BE7DC3">
        <w:rPr>
          <w:rFonts w:ascii="標楷體" w:eastAsia="標楷體" w:hAnsi="標楷體" w:hint="eastAsia"/>
          <w:szCs w:val="24"/>
        </w:rPr>
        <w:t>學生社團、學生自治組織和學生之活潑及活力，</w:t>
      </w:r>
      <w:r w:rsidR="00B60E24" w:rsidRPr="00B60E24">
        <w:rPr>
          <w:rFonts w:ascii="標楷體" w:eastAsia="標楷體" w:hAnsi="標楷體" w:hint="eastAsia"/>
          <w:szCs w:val="24"/>
        </w:rPr>
        <w:t>鼓勵本校學生以專業學識及課外活動能力為基礎，以多采多姿的活動方式，教室外學習的豐沛能量與成果。</w:t>
      </w:r>
    </w:p>
    <w:p w:rsidR="000E2F8B" w:rsidRPr="00BD45BF" w:rsidRDefault="007919D7" w:rsidP="00BD45BF">
      <w:pPr>
        <w:pStyle w:val="a3"/>
        <w:numPr>
          <w:ilvl w:val="1"/>
          <w:numId w:val="1"/>
        </w:numPr>
        <w:spacing w:line="40" w:lineRule="atLeast"/>
        <w:ind w:leftChars="0" w:left="1418" w:hanging="709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 w:hint="eastAsia"/>
          <w:szCs w:val="24"/>
        </w:rPr>
        <w:t>校慶之舉辦即</w:t>
      </w:r>
      <w:r w:rsidR="000E2F8B" w:rsidRPr="00BE7DC3">
        <w:rPr>
          <w:rFonts w:ascii="標楷體" w:eastAsia="標楷體" w:hAnsi="標楷體"/>
          <w:szCs w:val="24"/>
        </w:rPr>
        <w:t>提升</w:t>
      </w:r>
      <w:r w:rsidRPr="00BE7DC3">
        <w:rPr>
          <w:rFonts w:ascii="標楷體" w:eastAsia="標楷體" w:hAnsi="標楷體" w:hint="eastAsia"/>
          <w:szCs w:val="24"/>
        </w:rPr>
        <w:t>企劃之</w:t>
      </w:r>
      <w:r w:rsidRPr="00BE7DC3">
        <w:rPr>
          <w:rFonts w:ascii="標楷體" w:eastAsia="標楷體" w:hAnsi="標楷體"/>
          <w:szCs w:val="24"/>
        </w:rPr>
        <w:t>學生互助</w:t>
      </w:r>
      <w:r w:rsidR="000E2F8B" w:rsidRPr="00BE7DC3">
        <w:rPr>
          <w:rFonts w:ascii="標楷體" w:eastAsia="標楷體" w:hAnsi="標楷體"/>
          <w:szCs w:val="24"/>
        </w:rPr>
        <w:t>及團隊精神，強化</w:t>
      </w:r>
      <w:r w:rsidRPr="00BE7DC3">
        <w:rPr>
          <w:rFonts w:ascii="標楷體" w:eastAsia="標楷體" w:hAnsi="標楷體" w:hint="eastAsia"/>
          <w:szCs w:val="24"/>
        </w:rPr>
        <w:t>學生與</w:t>
      </w:r>
      <w:r w:rsidRPr="00BE7DC3">
        <w:rPr>
          <w:rFonts w:ascii="標楷體" w:eastAsia="標楷體" w:hAnsi="標楷體"/>
          <w:szCs w:val="24"/>
        </w:rPr>
        <w:t>教職員之</w:t>
      </w:r>
      <w:r w:rsidRPr="00BE7DC3">
        <w:rPr>
          <w:rFonts w:ascii="標楷體" w:eastAsia="標楷體" w:hAnsi="標楷體" w:hint="eastAsia"/>
          <w:szCs w:val="24"/>
        </w:rPr>
        <w:t>互</w:t>
      </w:r>
      <w:r w:rsidR="000E2F8B" w:rsidRPr="00BE7DC3">
        <w:rPr>
          <w:rFonts w:ascii="標楷體" w:eastAsia="標楷體" w:hAnsi="標楷體"/>
          <w:szCs w:val="24"/>
        </w:rPr>
        <w:t>動</w:t>
      </w:r>
      <w:r w:rsidRPr="00BE7DC3">
        <w:rPr>
          <w:rFonts w:ascii="標楷體" w:eastAsia="標楷體" w:hAnsi="標楷體" w:hint="eastAsia"/>
          <w:szCs w:val="24"/>
        </w:rPr>
        <w:t>及合作</w:t>
      </w:r>
      <w:r w:rsidRPr="00BE7DC3">
        <w:rPr>
          <w:rFonts w:ascii="標楷體" w:eastAsia="標楷體" w:hAnsi="標楷體"/>
          <w:szCs w:val="24"/>
        </w:rPr>
        <w:t>，</w:t>
      </w:r>
      <w:r w:rsidRPr="00BE7DC3">
        <w:rPr>
          <w:rFonts w:ascii="標楷體" w:eastAsia="標楷體" w:hAnsi="標楷體" w:hint="eastAsia"/>
          <w:szCs w:val="24"/>
        </w:rPr>
        <w:t>建立教職員及學生彼此連結</w:t>
      </w:r>
      <w:r w:rsidR="00B60E24">
        <w:rPr>
          <w:rFonts w:ascii="標楷體" w:eastAsia="標楷體" w:hAnsi="標楷體" w:hint="eastAsia"/>
          <w:szCs w:val="24"/>
        </w:rPr>
        <w:t>。</w:t>
      </w:r>
    </w:p>
    <w:p w:rsidR="00AF798B" w:rsidRPr="00BE7DC3" w:rsidRDefault="00AF798B" w:rsidP="00672F04">
      <w:pPr>
        <w:pStyle w:val="a3"/>
        <w:numPr>
          <w:ilvl w:val="0"/>
          <w:numId w:val="1"/>
        </w:numPr>
        <w:spacing w:line="40" w:lineRule="atLeas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活動時間</w:t>
      </w:r>
    </w:p>
    <w:p w:rsidR="006674C7" w:rsidRPr="00BE7DC3" w:rsidRDefault="006674C7" w:rsidP="00672F04">
      <w:pPr>
        <w:pStyle w:val="a3"/>
        <w:spacing w:line="40" w:lineRule="atLeast"/>
        <w:ind w:leftChars="0" w:left="72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105</w:t>
      </w:r>
      <w:r w:rsidR="00D006A5" w:rsidRPr="00BE7DC3">
        <w:rPr>
          <w:rFonts w:ascii="標楷體" w:eastAsia="標楷體" w:hAnsi="標楷體"/>
          <w:szCs w:val="24"/>
        </w:rPr>
        <w:t>年12月03日</w:t>
      </w:r>
      <w:r w:rsidR="003041CE" w:rsidRPr="00BE7DC3">
        <w:rPr>
          <w:rFonts w:ascii="標楷體" w:eastAsia="標楷體" w:hAnsi="標楷體"/>
          <w:szCs w:val="24"/>
        </w:rPr>
        <w:t xml:space="preserve"> </w:t>
      </w:r>
      <w:r w:rsidR="004B4AF6" w:rsidRPr="00BE7DC3">
        <w:rPr>
          <w:rFonts w:ascii="標楷體" w:eastAsia="標楷體" w:hAnsi="標楷體"/>
          <w:szCs w:val="24"/>
        </w:rPr>
        <w:t xml:space="preserve">星期六 </w:t>
      </w:r>
      <w:r w:rsidR="003041CE" w:rsidRPr="00BE7DC3">
        <w:rPr>
          <w:rFonts w:ascii="標楷體" w:eastAsia="標楷體" w:hAnsi="標楷體"/>
          <w:szCs w:val="24"/>
        </w:rPr>
        <w:t>0</w:t>
      </w:r>
      <w:r w:rsidR="00102A5D">
        <w:rPr>
          <w:rFonts w:ascii="標楷體" w:eastAsia="標楷體" w:hAnsi="標楷體" w:hint="eastAsia"/>
          <w:szCs w:val="24"/>
        </w:rPr>
        <w:t>8</w:t>
      </w:r>
      <w:r w:rsidR="004B4AF6" w:rsidRPr="00BE7DC3">
        <w:rPr>
          <w:rFonts w:ascii="標楷體" w:eastAsia="標楷體" w:hAnsi="標楷體"/>
          <w:szCs w:val="24"/>
        </w:rPr>
        <w:t>時</w:t>
      </w:r>
      <w:r w:rsidR="003041CE"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/>
          <w:szCs w:val="24"/>
        </w:rPr>
        <w:t>分至</w:t>
      </w:r>
      <w:r w:rsidR="008F78EF" w:rsidRPr="00BE7DC3">
        <w:rPr>
          <w:rFonts w:ascii="標楷體" w:eastAsia="標楷體" w:hAnsi="標楷體" w:hint="eastAsia"/>
          <w:szCs w:val="24"/>
        </w:rPr>
        <w:t>15</w:t>
      </w:r>
      <w:r w:rsidR="004B4AF6" w:rsidRPr="00BE7DC3">
        <w:rPr>
          <w:rFonts w:ascii="標楷體" w:eastAsia="標楷體" w:hAnsi="標楷體"/>
          <w:szCs w:val="24"/>
        </w:rPr>
        <w:t>時</w:t>
      </w:r>
      <w:r w:rsidR="003041CE" w:rsidRPr="00BE7DC3">
        <w:rPr>
          <w:rFonts w:ascii="標楷體" w:eastAsia="標楷體" w:hAnsi="標楷體"/>
          <w:szCs w:val="24"/>
        </w:rPr>
        <w:t>30</w:t>
      </w:r>
      <w:r w:rsidR="004B4AF6" w:rsidRPr="00BE7DC3">
        <w:rPr>
          <w:rFonts w:ascii="標楷體" w:eastAsia="標楷體" w:hAnsi="標楷體"/>
          <w:szCs w:val="24"/>
        </w:rPr>
        <w:t>分</w:t>
      </w:r>
    </w:p>
    <w:p w:rsidR="00AF798B" w:rsidRPr="00BE7DC3" w:rsidRDefault="00AF798B" w:rsidP="00672F04">
      <w:pPr>
        <w:pStyle w:val="a3"/>
        <w:numPr>
          <w:ilvl w:val="0"/>
          <w:numId w:val="1"/>
        </w:numPr>
        <w:spacing w:line="40" w:lineRule="atLeas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活動地點</w:t>
      </w:r>
    </w:p>
    <w:p w:rsidR="003041CE" w:rsidRPr="00BE7DC3" w:rsidRDefault="00AA1C8F" w:rsidP="00672F04">
      <w:pPr>
        <w:pStyle w:val="a3"/>
        <w:spacing w:line="40" w:lineRule="atLeast"/>
        <w:ind w:leftChars="0" w:left="72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真善美聖廣場及校門側邊</w:t>
      </w:r>
    </w:p>
    <w:p w:rsidR="00AA1C8F" w:rsidRPr="00BE7DC3" w:rsidRDefault="00AA1C8F" w:rsidP="00672F04">
      <w:pPr>
        <w:pStyle w:val="a3"/>
        <w:spacing w:line="40" w:lineRule="atLeast"/>
        <w:ind w:leftChars="0" w:left="720"/>
        <w:rPr>
          <w:rFonts w:ascii="標楷體" w:eastAsia="標楷體" w:hAnsi="標楷體"/>
          <w:szCs w:val="24"/>
        </w:rPr>
      </w:pPr>
      <w:proofErr w:type="gramStart"/>
      <w:r w:rsidRPr="00BE7DC3">
        <w:rPr>
          <w:rFonts w:ascii="標楷體" w:eastAsia="標楷體" w:hAnsi="標楷體"/>
          <w:szCs w:val="24"/>
        </w:rPr>
        <w:t>輔園及秉雅樓</w:t>
      </w:r>
      <w:proofErr w:type="gramEnd"/>
      <w:r w:rsidRPr="00BE7DC3">
        <w:rPr>
          <w:rFonts w:ascii="標楷體" w:eastAsia="標楷體" w:hAnsi="標楷體"/>
          <w:szCs w:val="24"/>
        </w:rPr>
        <w:t>前</w:t>
      </w:r>
    </w:p>
    <w:p w:rsidR="00AA1C8F" w:rsidRPr="00BE7DC3" w:rsidRDefault="00AA1C8F" w:rsidP="00672F04">
      <w:pPr>
        <w:pStyle w:val="a3"/>
        <w:spacing w:line="40" w:lineRule="atLeast"/>
        <w:ind w:leftChars="0" w:left="720"/>
        <w:rPr>
          <w:rFonts w:ascii="標楷體" w:eastAsia="標楷體" w:hAnsi="標楷體"/>
          <w:szCs w:val="24"/>
        </w:rPr>
      </w:pPr>
      <w:proofErr w:type="gramStart"/>
      <w:r w:rsidRPr="00BE7DC3">
        <w:rPr>
          <w:rFonts w:ascii="標楷體" w:eastAsia="標楷體" w:hAnsi="標楷體"/>
          <w:szCs w:val="24"/>
        </w:rPr>
        <w:t>公博樓</w:t>
      </w:r>
      <w:proofErr w:type="gramEnd"/>
      <w:r w:rsidRPr="00BE7DC3">
        <w:rPr>
          <w:rFonts w:ascii="標楷體" w:eastAsia="標楷體" w:hAnsi="標楷體"/>
          <w:szCs w:val="24"/>
        </w:rPr>
        <w:t>前</w:t>
      </w:r>
      <w:r w:rsidR="00A128AD" w:rsidRPr="00BE7DC3">
        <w:rPr>
          <w:rFonts w:ascii="標楷體" w:eastAsia="標楷體" w:hAnsi="標楷體"/>
          <w:szCs w:val="24"/>
        </w:rPr>
        <w:t>閃光</w:t>
      </w:r>
      <w:r w:rsidR="00B3425E" w:rsidRPr="00BE7DC3">
        <w:rPr>
          <w:rFonts w:ascii="標楷體" w:eastAsia="標楷體" w:hAnsi="標楷體"/>
          <w:szCs w:val="24"/>
        </w:rPr>
        <w:t>大道</w:t>
      </w:r>
    </w:p>
    <w:p w:rsidR="00B3425E" w:rsidRPr="00BE7DC3" w:rsidRDefault="00B3425E" w:rsidP="00672F04">
      <w:pPr>
        <w:pStyle w:val="a3"/>
        <w:spacing w:line="40" w:lineRule="atLeast"/>
        <w:ind w:leftChars="0" w:left="72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風華再現廣場</w:t>
      </w:r>
    </w:p>
    <w:p w:rsidR="006674C7" w:rsidRPr="00BE7DC3" w:rsidRDefault="006674C7" w:rsidP="00672F04">
      <w:pPr>
        <w:pStyle w:val="a3"/>
        <w:numPr>
          <w:ilvl w:val="0"/>
          <w:numId w:val="1"/>
        </w:numPr>
        <w:spacing w:line="40" w:lineRule="atLeas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活動對象</w:t>
      </w:r>
    </w:p>
    <w:p w:rsidR="00332226" w:rsidRPr="00BE7DC3" w:rsidRDefault="00AA1C8F" w:rsidP="00672F04">
      <w:pPr>
        <w:pStyle w:val="a3"/>
        <w:numPr>
          <w:ilvl w:val="1"/>
          <w:numId w:val="1"/>
        </w:numPr>
        <w:spacing w:line="40" w:lineRule="atLeast"/>
        <w:ind w:leftChars="0" w:hanging="491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本校教職員工及學生</w:t>
      </w:r>
    </w:p>
    <w:p w:rsidR="00AA1C8F" w:rsidRPr="00BE7DC3" w:rsidRDefault="00AA1C8F" w:rsidP="00672F04">
      <w:pPr>
        <w:pStyle w:val="a3"/>
        <w:numPr>
          <w:ilvl w:val="1"/>
          <w:numId w:val="1"/>
        </w:numPr>
        <w:spacing w:line="40" w:lineRule="atLeast"/>
        <w:ind w:leftChars="0" w:hanging="491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國內外校友</w:t>
      </w:r>
    </w:p>
    <w:p w:rsidR="00AA1C8F" w:rsidRPr="00BE7DC3" w:rsidRDefault="00AA1C8F" w:rsidP="00672F04">
      <w:pPr>
        <w:pStyle w:val="a3"/>
        <w:numPr>
          <w:ilvl w:val="1"/>
          <w:numId w:val="1"/>
        </w:numPr>
        <w:spacing w:line="40" w:lineRule="atLeast"/>
        <w:ind w:leftChars="0" w:hanging="491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新莊、泰山、五股、三重地區民眾</w:t>
      </w:r>
    </w:p>
    <w:p w:rsidR="00AA1C8F" w:rsidRPr="00BE7DC3" w:rsidRDefault="00AA1C8F" w:rsidP="00672F04">
      <w:pPr>
        <w:pStyle w:val="a3"/>
        <w:numPr>
          <w:ilvl w:val="1"/>
          <w:numId w:val="1"/>
        </w:numPr>
        <w:spacing w:line="40" w:lineRule="atLeast"/>
        <w:ind w:leftChars="0" w:hanging="491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全國大專院校課外活動指導組</w:t>
      </w:r>
    </w:p>
    <w:p w:rsidR="00BE7DC3" w:rsidRPr="00B60E24" w:rsidRDefault="00AA1C8F" w:rsidP="004B4AF6">
      <w:pPr>
        <w:pStyle w:val="a3"/>
        <w:numPr>
          <w:ilvl w:val="1"/>
          <w:numId w:val="1"/>
        </w:numPr>
        <w:spacing w:line="40" w:lineRule="atLeast"/>
        <w:ind w:leftChars="0" w:hanging="491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本校學生自治組織</w:t>
      </w:r>
      <w:r w:rsidR="004B4AF6" w:rsidRPr="00BE7DC3">
        <w:rPr>
          <w:rFonts w:ascii="標楷體" w:eastAsia="標楷體" w:hAnsi="標楷體" w:cs="細明體"/>
          <w:szCs w:val="24"/>
        </w:rPr>
        <w:t>暨</w:t>
      </w:r>
      <w:r w:rsidRPr="00BE7DC3">
        <w:rPr>
          <w:rFonts w:ascii="標楷體" w:eastAsia="標楷體" w:hAnsi="標楷體"/>
          <w:szCs w:val="24"/>
        </w:rPr>
        <w:t>社團服務之中小學及機構</w:t>
      </w:r>
    </w:p>
    <w:p w:rsidR="00AF798B" w:rsidRPr="00BE7DC3" w:rsidRDefault="00AF798B" w:rsidP="00672F04">
      <w:pPr>
        <w:pStyle w:val="a3"/>
        <w:numPr>
          <w:ilvl w:val="0"/>
          <w:numId w:val="1"/>
        </w:numPr>
        <w:spacing w:line="40" w:lineRule="atLeas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舉辦單位</w:t>
      </w:r>
    </w:p>
    <w:p w:rsidR="006674C7" w:rsidRPr="00BE7DC3" w:rsidRDefault="006674C7" w:rsidP="00672F04">
      <w:pPr>
        <w:pStyle w:val="a3"/>
        <w:numPr>
          <w:ilvl w:val="1"/>
          <w:numId w:val="1"/>
        </w:numPr>
        <w:spacing w:line="40" w:lineRule="atLeast"/>
        <w:ind w:leftChars="0" w:left="1134" w:hanging="425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主辦單位</w:t>
      </w:r>
    </w:p>
    <w:p w:rsidR="006674C7" w:rsidRPr="00BE7DC3" w:rsidRDefault="006674C7" w:rsidP="00672F04">
      <w:pPr>
        <w:pStyle w:val="a3"/>
        <w:spacing w:line="40" w:lineRule="atLeast"/>
        <w:ind w:leftChars="0" w:left="113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 xml:space="preserve">  學生事務處</w:t>
      </w:r>
    </w:p>
    <w:p w:rsidR="006674C7" w:rsidRPr="00BE7DC3" w:rsidRDefault="006674C7" w:rsidP="00672F04">
      <w:pPr>
        <w:pStyle w:val="a3"/>
        <w:numPr>
          <w:ilvl w:val="1"/>
          <w:numId w:val="1"/>
        </w:numPr>
        <w:spacing w:line="40" w:lineRule="atLeast"/>
        <w:ind w:leftChars="0" w:left="1134" w:hanging="425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承辦單位</w:t>
      </w:r>
    </w:p>
    <w:p w:rsidR="006674C7" w:rsidRPr="00BE7DC3" w:rsidRDefault="006674C7" w:rsidP="00672F04">
      <w:pPr>
        <w:pStyle w:val="a3"/>
        <w:spacing w:line="40" w:lineRule="atLeast"/>
        <w:ind w:leftChars="0" w:left="113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 xml:space="preserve">  學生事務處課外</w:t>
      </w:r>
      <w:r w:rsidR="007919D7" w:rsidRPr="00BE7DC3">
        <w:rPr>
          <w:rFonts w:ascii="標楷體" w:eastAsia="標楷體" w:hAnsi="標楷體" w:hint="eastAsia"/>
          <w:szCs w:val="24"/>
        </w:rPr>
        <w:t>活動</w:t>
      </w:r>
      <w:r w:rsidRPr="00BE7DC3">
        <w:rPr>
          <w:rFonts w:ascii="標楷體" w:eastAsia="標楷體" w:hAnsi="標楷體"/>
          <w:szCs w:val="24"/>
        </w:rPr>
        <w:t>指導組</w:t>
      </w:r>
    </w:p>
    <w:p w:rsidR="006674C7" w:rsidRPr="00BE7DC3" w:rsidRDefault="006674C7" w:rsidP="00672F04">
      <w:pPr>
        <w:pStyle w:val="a3"/>
        <w:numPr>
          <w:ilvl w:val="1"/>
          <w:numId w:val="1"/>
        </w:numPr>
        <w:spacing w:line="40" w:lineRule="atLeast"/>
        <w:ind w:leftChars="0" w:left="1134" w:hanging="425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lastRenderedPageBreak/>
        <w:t>協辦單位</w:t>
      </w:r>
    </w:p>
    <w:p w:rsidR="006674C7" w:rsidRPr="00BE7DC3" w:rsidRDefault="006674C7" w:rsidP="00672F04">
      <w:pPr>
        <w:pStyle w:val="a3"/>
        <w:spacing w:line="40" w:lineRule="atLeast"/>
        <w:ind w:leftChars="0" w:left="113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 xml:space="preserve">  學生事務處衛生保健組</w:t>
      </w:r>
    </w:p>
    <w:p w:rsidR="006674C7" w:rsidRPr="00BE7DC3" w:rsidRDefault="006674C7" w:rsidP="00672F04">
      <w:pPr>
        <w:pStyle w:val="a3"/>
        <w:spacing w:line="40" w:lineRule="atLeast"/>
        <w:ind w:leftChars="0" w:left="113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 xml:space="preserve">  總務處</w:t>
      </w:r>
    </w:p>
    <w:p w:rsidR="006674C7" w:rsidRPr="00BE7DC3" w:rsidRDefault="006674C7" w:rsidP="00672F04">
      <w:pPr>
        <w:pStyle w:val="a3"/>
        <w:spacing w:line="40" w:lineRule="atLeast"/>
        <w:ind w:leftChars="0" w:left="113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 xml:space="preserve">  公共事務室</w:t>
      </w:r>
    </w:p>
    <w:p w:rsidR="006674C7" w:rsidRPr="00BE7DC3" w:rsidRDefault="006674C7" w:rsidP="00672F04">
      <w:pPr>
        <w:pStyle w:val="a3"/>
        <w:spacing w:line="40" w:lineRule="atLeast"/>
        <w:ind w:leftChars="0" w:left="113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 xml:space="preserve">  外語學院</w:t>
      </w:r>
    </w:p>
    <w:p w:rsidR="006674C7" w:rsidRPr="00BE7DC3" w:rsidRDefault="006674C7" w:rsidP="00672F04">
      <w:pPr>
        <w:pStyle w:val="a3"/>
        <w:numPr>
          <w:ilvl w:val="0"/>
          <w:numId w:val="1"/>
        </w:numPr>
        <w:spacing w:line="40" w:lineRule="atLeas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活動主題及說明</w:t>
      </w:r>
    </w:p>
    <w:p w:rsidR="00447A66" w:rsidRDefault="006100C9" w:rsidP="000E2F8B">
      <w:pPr>
        <w:pStyle w:val="a3"/>
        <w:spacing w:line="40" w:lineRule="atLeast"/>
        <w:ind w:leftChars="0" w:left="72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 xml:space="preserve">    延續本年度</w:t>
      </w:r>
      <w:r w:rsidR="00447A66" w:rsidRPr="00BE7DC3">
        <w:rPr>
          <w:rFonts w:ascii="標楷體" w:eastAsia="標楷體" w:hAnsi="標楷體"/>
          <w:szCs w:val="24"/>
        </w:rPr>
        <w:t xml:space="preserve">「輔仁大學迎新祭 </w:t>
      </w:r>
      <w:proofErr w:type="gramStart"/>
      <w:r w:rsidR="00447A66" w:rsidRPr="00BE7DC3">
        <w:rPr>
          <w:rFonts w:ascii="標楷體" w:eastAsia="標楷體" w:hAnsi="標楷體"/>
          <w:szCs w:val="24"/>
        </w:rPr>
        <w:t>—</w:t>
      </w:r>
      <w:proofErr w:type="gramEnd"/>
      <w:r w:rsidR="00447A66" w:rsidRPr="00BE7DC3">
        <w:rPr>
          <w:rFonts w:ascii="標楷體" w:eastAsia="標楷體" w:hAnsi="標楷體"/>
          <w:szCs w:val="24"/>
        </w:rPr>
        <w:t xml:space="preserve"> </w:t>
      </w:r>
      <w:r w:rsidRPr="00BE7DC3">
        <w:rPr>
          <w:rFonts w:ascii="標楷體" w:eastAsia="標楷體" w:hAnsi="標楷體"/>
          <w:szCs w:val="24"/>
        </w:rPr>
        <w:t>社團博覽會</w:t>
      </w:r>
      <w:r w:rsidR="00447A66" w:rsidRPr="00BE7DC3">
        <w:rPr>
          <w:rFonts w:ascii="標楷體" w:eastAsia="標楷體" w:hAnsi="標楷體"/>
          <w:szCs w:val="24"/>
        </w:rPr>
        <w:t>」</w:t>
      </w:r>
      <w:proofErr w:type="gramStart"/>
      <w:r w:rsidRPr="00BE7DC3">
        <w:rPr>
          <w:rFonts w:ascii="標楷體" w:eastAsia="標楷體" w:hAnsi="標楷體"/>
          <w:szCs w:val="24"/>
        </w:rPr>
        <w:t>還遊世界</w:t>
      </w:r>
      <w:proofErr w:type="gramEnd"/>
      <w:r w:rsidRPr="00BE7DC3">
        <w:rPr>
          <w:rFonts w:ascii="標楷體" w:eastAsia="標楷體" w:hAnsi="標楷體"/>
          <w:szCs w:val="24"/>
        </w:rPr>
        <w:t>之主題，校慶即是慶典將本次主題衍生為環遊世界慶典，</w:t>
      </w:r>
      <w:r w:rsidR="004C0E1F" w:rsidRPr="00BE7DC3">
        <w:rPr>
          <w:rFonts w:ascii="標楷體" w:eastAsia="標楷體" w:hAnsi="標楷體"/>
          <w:szCs w:val="24"/>
        </w:rPr>
        <w:t>活動區域將安排為每一區域設定為某一洲之特色慶典。</w:t>
      </w:r>
      <w:r w:rsidR="00260CEB" w:rsidRPr="00BE7DC3">
        <w:rPr>
          <w:rFonts w:ascii="標楷體" w:eastAsia="標楷體" w:hAnsi="標楷體"/>
          <w:szCs w:val="24"/>
        </w:rPr>
        <w:t>五大洲著名的慶典如巴西里約熱內盧的森巴嘉年華、</w:t>
      </w:r>
      <w:r w:rsidR="00BA0782" w:rsidRPr="00BE7DC3">
        <w:rPr>
          <w:rFonts w:ascii="標楷體" w:eastAsia="標楷體" w:hAnsi="標楷體"/>
          <w:szCs w:val="24"/>
        </w:rPr>
        <w:t>法國里昂燈節及日本的夏日祭典，</w:t>
      </w:r>
      <w:proofErr w:type="gramStart"/>
      <w:r w:rsidR="00BA0782" w:rsidRPr="00BE7DC3">
        <w:rPr>
          <w:rFonts w:ascii="標楷體" w:eastAsia="標楷體" w:hAnsi="標楷體"/>
          <w:szCs w:val="24"/>
        </w:rPr>
        <w:t>均是創造</w:t>
      </w:r>
      <w:proofErr w:type="gramEnd"/>
      <w:r w:rsidR="00BA0782" w:rsidRPr="00BE7DC3">
        <w:rPr>
          <w:rFonts w:ascii="標楷體" w:eastAsia="標楷體" w:hAnsi="標楷體"/>
          <w:szCs w:val="24"/>
        </w:rPr>
        <w:t>出繽紛、和參與者互動、</w:t>
      </w:r>
      <w:r w:rsidR="00447A66" w:rsidRPr="00BE7DC3">
        <w:rPr>
          <w:rFonts w:ascii="標楷體" w:eastAsia="標楷體" w:hAnsi="標楷體"/>
          <w:szCs w:val="24"/>
        </w:rPr>
        <w:t>熱鬧</w:t>
      </w:r>
      <w:r w:rsidR="00BA0782" w:rsidRPr="00BE7DC3">
        <w:rPr>
          <w:rFonts w:ascii="標楷體" w:eastAsia="標楷體" w:hAnsi="標楷體"/>
          <w:szCs w:val="24"/>
        </w:rPr>
        <w:t>及</w:t>
      </w:r>
      <w:r w:rsidR="00447A66" w:rsidRPr="00BE7DC3">
        <w:rPr>
          <w:rFonts w:ascii="標楷體" w:eastAsia="標楷體" w:hAnsi="標楷體"/>
          <w:szCs w:val="24"/>
        </w:rPr>
        <w:t>彼此在一起的氛圍，藉由這次的主題讓校慶使本校教職員及學生凝聚、連結更</w:t>
      </w:r>
      <w:r w:rsidR="00C95D4A" w:rsidRPr="00BE7DC3">
        <w:rPr>
          <w:rFonts w:ascii="標楷體" w:eastAsia="標楷體" w:hAnsi="標楷體" w:hint="eastAsia"/>
          <w:szCs w:val="24"/>
        </w:rPr>
        <w:t>加</w:t>
      </w:r>
      <w:r w:rsidR="00447A66" w:rsidRPr="00BE7DC3">
        <w:rPr>
          <w:rFonts w:ascii="標楷體" w:eastAsia="標楷體" w:hAnsi="標楷體"/>
          <w:szCs w:val="24"/>
        </w:rPr>
        <w:t>強烈，故將本次主題設定為「</w:t>
      </w:r>
      <w:proofErr w:type="gramStart"/>
      <w:r w:rsidR="00447A66" w:rsidRPr="00BE7DC3">
        <w:rPr>
          <w:rFonts w:ascii="標楷體" w:eastAsia="標楷體" w:hAnsi="標楷體"/>
          <w:szCs w:val="24"/>
        </w:rPr>
        <w:t>慶祭</w:t>
      </w:r>
      <w:proofErr w:type="gramEnd"/>
      <w:r w:rsidR="00447A66" w:rsidRPr="00BE7DC3">
        <w:rPr>
          <w:rFonts w:ascii="標楷體" w:eastAsia="標楷體" w:hAnsi="標楷體"/>
          <w:szCs w:val="24"/>
        </w:rPr>
        <w:t xml:space="preserve"> Fighting輔人世界狂歡祭」。</w:t>
      </w:r>
    </w:p>
    <w:p w:rsidR="006674C7" w:rsidRDefault="006674C7" w:rsidP="00672F04">
      <w:pPr>
        <w:pStyle w:val="a3"/>
        <w:numPr>
          <w:ilvl w:val="0"/>
          <w:numId w:val="1"/>
        </w:numPr>
        <w:spacing w:line="40" w:lineRule="atLeas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活動內容</w:t>
      </w:r>
    </w:p>
    <w:p w:rsidR="00B60E24" w:rsidRPr="00B60E24" w:rsidRDefault="00B60E24" w:rsidP="00B60E24">
      <w:pPr>
        <w:pStyle w:val="a3"/>
        <w:numPr>
          <w:ilvl w:val="1"/>
          <w:numId w:val="1"/>
        </w:numPr>
        <w:tabs>
          <w:tab w:val="left" w:pos="567"/>
        </w:tabs>
        <w:spacing w:line="320" w:lineRule="exact"/>
        <w:ind w:leftChars="0"/>
        <w:rPr>
          <w:rFonts w:ascii="標楷體" w:eastAsia="標楷體" w:hAnsi="標楷體"/>
        </w:rPr>
      </w:pPr>
      <w:r w:rsidRPr="00B60E24">
        <w:rPr>
          <w:rFonts w:ascii="標楷體" w:eastAsia="標楷體" w:hAnsi="標楷體"/>
        </w:rPr>
        <w:t>活動流程</w:t>
      </w:r>
    </w:p>
    <w:tbl>
      <w:tblPr>
        <w:tblStyle w:val="1-5"/>
        <w:tblW w:w="0" w:type="auto"/>
        <w:tblInd w:w="959" w:type="dxa"/>
        <w:tblLook w:val="04A0" w:firstRow="1" w:lastRow="0" w:firstColumn="1" w:lastColumn="0" w:noHBand="0" w:noVBand="1"/>
      </w:tblPr>
      <w:tblGrid>
        <w:gridCol w:w="3443"/>
        <w:gridCol w:w="254"/>
        <w:gridCol w:w="4666"/>
      </w:tblGrid>
      <w:tr w:rsidR="00B60E24" w:rsidTr="00B60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righ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60E2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4" w:type="dxa"/>
            <w:tcBorders>
              <w:lef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B60E2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B60E24" w:rsidTr="00B6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righ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B60E24">
              <w:rPr>
                <w:rFonts w:ascii="標楷體" w:eastAsia="標楷體" w:hAnsi="標楷體" w:hint="eastAsia"/>
                <w:b w:val="0"/>
                <w:szCs w:val="24"/>
              </w:rPr>
              <w:t>0830-0930</w:t>
            </w:r>
          </w:p>
        </w:tc>
        <w:tc>
          <w:tcPr>
            <w:tcW w:w="254" w:type="dxa"/>
            <w:tcBorders>
              <w:lef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B60E24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</w:tr>
      <w:tr w:rsidR="00B60E24" w:rsidTr="00B60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righ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B60E24">
              <w:rPr>
                <w:rFonts w:ascii="標楷體" w:eastAsia="標楷體" w:hAnsi="標楷體" w:hint="eastAsia"/>
                <w:b w:val="0"/>
                <w:szCs w:val="24"/>
              </w:rPr>
              <w:t>1000-1500</w:t>
            </w:r>
          </w:p>
        </w:tc>
        <w:tc>
          <w:tcPr>
            <w:tcW w:w="254" w:type="dxa"/>
            <w:tcBorders>
              <w:lef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B60E24">
              <w:rPr>
                <w:rFonts w:ascii="標楷體" w:eastAsia="標楷體" w:hAnsi="標楷體" w:hint="eastAsia"/>
                <w:szCs w:val="24"/>
              </w:rPr>
              <w:t>才藝舞臺（開放由社團/學會報名）</w:t>
            </w:r>
          </w:p>
        </w:tc>
      </w:tr>
      <w:tr w:rsidR="00B60E24" w:rsidTr="00B6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righ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B60E24">
              <w:rPr>
                <w:rFonts w:ascii="標楷體" w:eastAsia="標楷體" w:hAnsi="標楷體" w:hint="eastAsia"/>
                <w:b w:val="0"/>
                <w:szCs w:val="24"/>
              </w:rPr>
              <w:t>1000-1500</w:t>
            </w:r>
          </w:p>
        </w:tc>
        <w:tc>
          <w:tcPr>
            <w:tcW w:w="254" w:type="dxa"/>
            <w:tcBorders>
              <w:lef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B60E24">
              <w:rPr>
                <w:rFonts w:ascii="標楷體" w:eastAsia="標楷體" w:hAnsi="標楷體" w:hint="eastAsia"/>
                <w:szCs w:val="24"/>
              </w:rPr>
              <w:t>攤位特色/清潔選拔評比</w:t>
            </w:r>
          </w:p>
        </w:tc>
      </w:tr>
      <w:tr w:rsidR="00B60E24" w:rsidTr="00B60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righ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B60E24">
              <w:rPr>
                <w:rFonts w:ascii="標楷體" w:eastAsia="標楷體" w:hAnsi="標楷體" w:hint="eastAsia"/>
                <w:b w:val="0"/>
                <w:szCs w:val="24"/>
              </w:rPr>
              <w:t>1500-1530</w:t>
            </w:r>
          </w:p>
        </w:tc>
        <w:tc>
          <w:tcPr>
            <w:tcW w:w="254" w:type="dxa"/>
            <w:tcBorders>
              <w:left w:val="single" w:sz="4" w:space="0" w:color="B6DDE8" w:themeColor="accent5" w:themeTint="66"/>
            </w:tcBorders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B60E24" w:rsidRPr="00B60E24" w:rsidRDefault="00B60E24" w:rsidP="00B60E24">
            <w:pPr>
              <w:pStyle w:val="a3"/>
              <w:spacing w:line="40" w:lineRule="atLeast"/>
              <w:ind w:leftChars="0"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B60E24">
              <w:rPr>
                <w:rFonts w:ascii="標楷體" w:eastAsia="標楷體" w:hAnsi="標楷體" w:hint="eastAsia"/>
                <w:szCs w:val="24"/>
              </w:rPr>
              <w:t>園遊會閉幕式</w:t>
            </w:r>
          </w:p>
        </w:tc>
      </w:tr>
    </w:tbl>
    <w:p w:rsidR="00B60E24" w:rsidRPr="00687890" w:rsidRDefault="00B60E24" w:rsidP="00687890">
      <w:pPr>
        <w:pStyle w:val="a3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687890">
        <w:rPr>
          <w:rFonts w:ascii="標楷體" w:eastAsia="標楷體" w:hAnsi="標楷體"/>
          <w:szCs w:val="24"/>
        </w:rPr>
        <w:t>申請攤位注意事項</w:t>
      </w:r>
    </w:p>
    <w:p w:rsidR="00447A66" w:rsidRPr="00BE7DC3" w:rsidRDefault="00447A66" w:rsidP="000E2F8B">
      <w:pPr>
        <w:numPr>
          <w:ilvl w:val="0"/>
          <w:numId w:val="3"/>
        </w:numPr>
        <w:spacing w:line="320" w:lineRule="exact"/>
        <w:ind w:left="1418" w:hanging="709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攤位相關時程表：</w:t>
      </w:r>
    </w:p>
    <w:p w:rsidR="00447A66" w:rsidRPr="00BE7DC3" w:rsidRDefault="00447A66" w:rsidP="00447A66">
      <w:pPr>
        <w:numPr>
          <w:ilvl w:val="0"/>
          <w:numId w:val="7"/>
        </w:numPr>
        <w:snapToGrid w:val="0"/>
        <w:spacing w:line="320" w:lineRule="exact"/>
        <w:ind w:left="1276" w:hanging="482"/>
        <w:jc w:val="both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報名時間：即日起至105年11月18日（星期五）16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  <w:r w:rsidRPr="00BE7DC3">
        <w:rPr>
          <w:rFonts w:ascii="標楷體" w:eastAsia="標楷體" w:hAnsi="標楷體"/>
          <w:szCs w:val="24"/>
        </w:rPr>
        <w:t>截止。</w:t>
      </w:r>
    </w:p>
    <w:p w:rsidR="008F78EF" w:rsidRPr="00BE7DC3" w:rsidRDefault="00447A66" w:rsidP="00447A66">
      <w:pPr>
        <w:numPr>
          <w:ilvl w:val="0"/>
          <w:numId w:val="7"/>
        </w:numPr>
        <w:snapToGrid w:val="0"/>
        <w:spacing w:line="320" w:lineRule="exact"/>
        <w:ind w:left="1276" w:hanging="48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報名方</w:t>
      </w:r>
      <w:r w:rsidR="008F78EF" w:rsidRPr="00BE7DC3">
        <w:rPr>
          <w:rFonts w:ascii="標楷體" w:eastAsia="標楷體" w:hAnsi="標楷體"/>
          <w:szCs w:val="24"/>
        </w:rPr>
        <w:t>式：持報名表繳交至課外活動指導組吳茜儒助教，並填寫完電子報名表</w:t>
      </w:r>
      <w:r w:rsidR="008F78EF" w:rsidRPr="00BE7DC3">
        <w:rPr>
          <w:rFonts w:ascii="標楷體" w:eastAsia="標楷體" w:hAnsi="標楷體" w:hint="eastAsia"/>
          <w:szCs w:val="24"/>
        </w:rPr>
        <w:t>，</w:t>
      </w:r>
      <w:r w:rsidR="008F78EF" w:rsidRPr="00BE7DC3">
        <w:rPr>
          <w:rFonts w:ascii="標楷體" w:eastAsia="標楷體" w:hAnsi="標楷體"/>
          <w:szCs w:val="24"/>
        </w:rPr>
        <w:t>兩者皆完成才算報名成功</w:t>
      </w:r>
    </w:p>
    <w:p w:rsidR="008F78EF" w:rsidRPr="00BE7DC3" w:rsidRDefault="00447A66" w:rsidP="008F78EF">
      <w:pPr>
        <w:pStyle w:val="a3"/>
        <w:numPr>
          <w:ilvl w:val="0"/>
          <w:numId w:val="8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學會、社團、行政</w:t>
      </w:r>
      <w:r w:rsidR="008F78EF" w:rsidRPr="00BE7DC3">
        <w:rPr>
          <w:rFonts w:ascii="標楷體" w:eastAsia="標楷體" w:hAnsi="標楷體" w:hint="eastAsia"/>
          <w:szCs w:val="24"/>
        </w:rPr>
        <w:t>單位表單連結</w:t>
      </w:r>
      <w:r w:rsidRPr="00BE7DC3">
        <w:rPr>
          <w:rFonts w:ascii="標楷體" w:eastAsia="標楷體" w:hAnsi="標楷體"/>
          <w:szCs w:val="24"/>
        </w:rPr>
        <w:t>：</w:t>
      </w:r>
      <w:hyperlink r:id="rId6" w:history="1">
        <w:r w:rsidR="008F78EF" w:rsidRPr="00BE7DC3">
          <w:rPr>
            <w:rStyle w:val="a4"/>
            <w:rFonts w:ascii="標楷體" w:eastAsia="標楷體" w:hAnsi="標楷體"/>
            <w:szCs w:val="24"/>
          </w:rPr>
          <w:t>https://goo.gl/forms/TiAPaWgDtgWK7k062</w:t>
        </w:r>
      </w:hyperlink>
    </w:p>
    <w:p w:rsidR="00447A66" w:rsidRPr="00BE7DC3" w:rsidRDefault="00447A66" w:rsidP="008F78EF">
      <w:pPr>
        <w:pStyle w:val="a3"/>
        <w:numPr>
          <w:ilvl w:val="0"/>
          <w:numId w:val="8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二手、創意</w:t>
      </w:r>
      <w:r w:rsidR="008F78EF" w:rsidRPr="00BE7DC3">
        <w:rPr>
          <w:rFonts w:ascii="標楷體" w:eastAsia="標楷體" w:hAnsi="標楷體" w:hint="eastAsia"/>
          <w:szCs w:val="24"/>
        </w:rPr>
        <w:t>市集表單連結</w:t>
      </w:r>
      <w:r w:rsidRPr="00BE7DC3">
        <w:rPr>
          <w:rFonts w:ascii="標楷體" w:eastAsia="標楷體" w:hAnsi="標楷體"/>
          <w:szCs w:val="24"/>
        </w:rPr>
        <w:t>：</w:t>
      </w:r>
      <w:bookmarkStart w:id="0" w:name="_GoBack"/>
      <w:r w:rsidR="00480AC8">
        <w:fldChar w:fldCharType="begin"/>
      </w:r>
      <w:r w:rsidR="00480AC8">
        <w:instrText xml:space="preserve"> HYPERLINK "https://goo.gl/forms/cPF5XlOYJdlKLH632" </w:instrText>
      </w:r>
      <w:r w:rsidR="00480AC8">
        <w:fldChar w:fldCharType="separate"/>
      </w:r>
      <w:r w:rsidR="008F78EF" w:rsidRPr="00BE7DC3">
        <w:rPr>
          <w:rStyle w:val="a4"/>
          <w:rFonts w:ascii="標楷體" w:eastAsia="標楷體" w:hAnsi="標楷體"/>
          <w:szCs w:val="24"/>
        </w:rPr>
        <w:t>https://goo.gl/forms/cPF5XlOYJdlKLH632</w:t>
      </w:r>
      <w:r w:rsidR="00480AC8">
        <w:rPr>
          <w:rStyle w:val="a4"/>
          <w:rFonts w:ascii="標楷體" w:eastAsia="標楷體" w:hAnsi="標楷體"/>
          <w:szCs w:val="24"/>
        </w:rPr>
        <w:fldChar w:fldCharType="end"/>
      </w:r>
      <w:bookmarkEnd w:id="0"/>
    </w:p>
    <w:p w:rsidR="00447A66" w:rsidRPr="00BE7DC3" w:rsidRDefault="008F78EF" w:rsidP="00447A66">
      <w:pPr>
        <w:numPr>
          <w:ilvl w:val="0"/>
          <w:numId w:val="7"/>
        </w:numPr>
        <w:snapToGrid w:val="0"/>
        <w:spacing w:line="320" w:lineRule="exact"/>
        <w:ind w:left="1276" w:hanging="482"/>
        <w:jc w:val="both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公布正選</w:t>
      </w:r>
      <w:r w:rsidRPr="00BE7DC3">
        <w:rPr>
          <w:rFonts w:ascii="標楷體" w:eastAsia="標楷體" w:hAnsi="標楷體" w:hint="eastAsia"/>
          <w:szCs w:val="24"/>
        </w:rPr>
        <w:t>及</w:t>
      </w:r>
      <w:r w:rsidR="00447A66" w:rsidRPr="00BE7DC3">
        <w:rPr>
          <w:rFonts w:ascii="標楷體" w:eastAsia="標楷體" w:hAnsi="標楷體"/>
          <w:szCs w:val="24"/>
        </w:rPr>
        <w:t>候補名單：105年11月21</w:t>
      </w:r>
      <w:r w:rsidRPr="00BE7DC3">
        <w:rPr>
          <w:rFonts w:ascii="標楷體" w:eastAsia="標楷體" w:hAnsi="標楷體"/>
          <w:szCs w:val="24"/>
        </w:rPr>
        <w:t>日（星期一）</w:t>
      </w:r>
      <w:r w:rsidR="00447A66" w:rsidRPr="00BE7DC3">
        <w:rPr>
          <w:rFonts w:ascii="標楷體" w:eastAsia="標楷體" w:hAnsi="標楷體"/>
          <w:szCs w:val="24"/>
        </w:rPr>
        <w:t>18</w:t>
      </w:r>
      <w:r w:rsidRPr="00BE7DC3">
        <w:rPr>
          <w:rFonts w:ascii="標楷體" w:eastAsia="標楷體" w:hAnsi="標楷體" w:hint="eastAsia"/>
          <w:szCs w:val="24"/>
        </w:rPr>
        <w:t>時</w:t>
      </w:r>
      <w:r w:rsidR="00447A66" w:rsidRPr="00BE7DC3">
        <w:rPr>
          <w:rFonts w:ascii="標楷體" w:eastAsia="標楷體" w:hAnsi="標楷體"/>
          <w:szCs w:val="24"/>
        </w:rPr>
        <w:t>00</w:t>
      </w:r>
      <w:r w:rsidRPr="00BE7DC3">
        <w:rPr>
          <w:rFonts w:ascii="標楷體" w:eastAsia="標楷體" w:hAnsi="標楷體" w:hint="eastAsia"/>
          <w:szCs w:val="24"/>
        </w:rPr>
        <w:t>分</w:t>
      </w:r>
      <w:r w:rsidR="00447A66" w:rsidRPr="00BE7DC3">
        <w:rPr>
          <w:rFonts w:ascii="標楷體" w:eastAsia="標楷體" w:hAnsi="標楷體"/>
          <w:szCs w:val="24"/>
        </w:rPr>
        <w:t>於課外活動指導組網站</w:t>
      </w:r>
      <w:proofErr w:type="gramStart"/>
      <w:r w:rsidR="00447A66" w:rsidRPr="00BE7DC3">
        <w:rPr>
          <w:rFonts w:ascii="標楷體" w:eastAsia="標楷體" w:hAnsi="標楷體"/>
          <w:szCs w:val="24"/>
        </w:rPr>
        <w:t>（</w:t>
      </w:r>
      <w:proofErr w:type="gramEnd"/>
      <w:r w:rsidRPr="00BE7DC3">
        <w:rPr>
          <w:rFonts w:ascii="標楷體" w:eastAsia="標楷體" w:hAnsi="標楷體"/>
          <w:szCs w:val="24"/>
        </w:rPr>
        <w:fldChar w:fldCharType="begin"/>
      </w:r>
      <w:r w:rsidRPr="00BE7DC3">
        <w:rPr>
          <w:rFonts w:ascii="標楷體" w:eastAsia="標楷體" w:hAnsi="標楷體"/>
          <w:szCs w:val="24"/>
        </w:rPr>
        <w:instrText xml:space="preserve"> HYPERLINK "http://activity.fju.edu.tw/" </w:instrText>
      </w:r>
      <w:r w:rsidRPr="00BE7DC3">
        <w:rPr>
          <w:rFonts w:ascii="標楷體" w:eastAsia="標楷體" w:hAnsi="標楷體"/>
          <w:szCs w:val="24"/>
        </w:rPr>
        <w:fldChar w:fldCharType="separate"/>
      </w:r>
      <w:r w:rsidRPr="00BE7DC3">
        <w:rPr>
          <w:rStyle w:val="a4"/>
          <w:rFonts w:ascii="標楷體" w:eastAsia="標楷體" w:hAnsi="標楷體"/>
          <w:szCs w:val="24"/>
        </w:rPr>
        <w:t>http://activity.fju.edu.tw/</w:t>
      </w:r>
      <w:r w:rsidRPr="00BE7DC3">
        <w:rPr>
          <w:rFonts w:ascii="標楷體" w:eastAsia="標楷體" w:hAnsi="標楷體"/>
          <w:szCs w:val="24"/>
        </w:rPr>
        <w:fldChar w:fldCharType="end"/>
      </w:r>
      <w:proofErr w:type="gramStart"/>
      <w:r w:rsidR="00447A66" w:rsidRPr="00BE7DC3">
        <w:rPr>
          <w:rFonts w:ascii="標楷體" w:eastAsia="標楷體" w:hAnsi="標楷體"/>
          <w:szCs w:val="24"/>
        </w:rPr>
        <w:t>）</w:t>
      </w:r>
      <w:proofErr w:type="gramEnd"/>
      <w:r w:rsidR="00447A66" w:rsidRPr="00BE7DC3">
        <w:rPr>
          <w:rFonts w:ascii="標楷體" w:eastAsia="標楷體" w:hAnsi="標楷體"/>
          <w:szCs w:val="24"/>
        </w:rPr>
        <w:t>及校慶活動粉絲</w:t>
      </w:r>
      <w:r w:rsidRPr="00BE7DC3">
        <w:rPr>
          <w:rFonts w:ascii="標楷體" w:eastAsia="標楷體" w:hAnsi="標楷體" w:hint="eastAsia"/>
          <w:szCs w:val="24"/>
        </w:rPr>
        <w:t>專</w:t>
      </w:r>
      <w:r w:rsidR="00447A66" w:rsidRPr="00BE7DC3">
        <w:rPr>
          <w:rFonts w:ascii="標楷體" w:eastAsia="標楷體" w:hAnsi="標楷體"/>
          <w:szCs w:val="24"/>
        </w:rPr>
        <w:t>頁(</w:t>
      </w:r>
      <w:hyperlink r:id="rId7" w:history="1">
        <w:r w:rsidRPr="00BE7DC3">
          <w:rPr>
            <w:rStyle w:val="a4"/>
            <w:rFonts w:ascii="標楷體" w:eastAsia="標楷體" w:hAnsi="標楷體"/>
            <w:szCs w:val="24"/>
          </w:rPr>
          <w:t>https://www.facebook.com/FJU51</w:t>
        </w:r>
      </w:hyperlink>
      <w:r w:rsidR="00447A66" w:rsidRPr="00BE7DC3">
        <w:rPr>
          <w:rFonts w:ascii="標楷體" w:eastAsia="標楷體" w:hAnsi="標楷體"/>
          <w:szCs w:val="24"/>
        </w:rPr>
        <w:t>)公告。</w:t>
      </w:r>
    </w:p>
    <w:p w:rsidR="00447A66" w:rsidRPr="00BE7DC3" w:rsidRDefault="00447A66" w:rsidP="00447A66">
      <w:pPr>
        <w:numPr>
          <w:ilvl w:val="0"/>
          <w:numId w:val="7"/>
        </w:numPr>
        <w:snapToGrid w:val="0"/>
        <w:spacing w:line="320" w:lineRule="exact"/>
        <w:ind w:left="1276" w:hanging="482"/>
        <w:jc w:val="both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表演暨攤位抽籤說明會：105年11月24日（星期四</w:t>
      </w:r>
      <w:r w:rsidR="008F78EF" w:rsidRPr="00BE7DC3">
        <w:rPr>
          <w:rFonts w:ascii="標楷體" w:eastAsia="標楷體" w:hAnsi="標楷體"/>
          <w:szCs w:val="24"/>
        </w:rPr>
        <w:t>）12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  <w:r w:rsidRPr="00BE7DC3">
        <w:rPr>
          <w:rFonts w:ascii="標楷體" w:eastAsia="標楷體" w:hAnsi="標楷體"/>
          <w:szCs w:val="24"/>
        </w:rPr>
        <w:t>於焯</w:t>
      </w:r>
      <w:proofErr w:type="gramStart"/>
      <w:r w:rsidRPr="00BE7DC3">
        <w:rPr>
          <w:rFonts w:ascii="標楷體" w:eastAsia="標楷體" w:hAnsi="標楷體"/>
          <w:szCs w:val="24"/>
        </w:rPr>
        <w:t>炤</w:t>
      </w:r>
      <w:proofErr w:type="gramEnd"/>
      <w:r w:rsidRPr="00BE7DC3">
        <w:rPr>
          <w:rFonts w:ascii="標楷體" w:eastAsia="標楷體" w:hAnsi="標楷體"/>
          <w:szCs w:val="24"/>
        </w:rPr>
        <w:t>館</w:t>
      </w:r>
      <w:r w:rsidR="00B579ED">
        <w:rPr>
          <w:rFonts w:ascii="標楷體" w:eastAsia="標楷體" w:hAnsi="標楷體" w:hint="eastAsia"/>
          <w:szCs w:val="24"/>
        </w:rPr>
        <w:t>地下</w:t>
      </w:r>
      <w:r w:rsidRPr="00BE7DC3">
        <w:rPr>
          <w:rFonts w:ascii="標楷體" w:eastAsia="標楷體" w:hAnsi="標楷體"/>
          <w:szCs w:val="24"/>
        </w:rPr>
        <w:t>一樓演講廳，逾時不候，於說明會每攤收取費用1,000元(含保證金500元)，並確認攤位資格、攤位編號、攤位評分標準。</w:t>
      </w:r>
    </w:p>
    <w:p w:rsidR="00447A66" w:rsidRPr="00BE7DC3" w:rsidRDefault="00447A66" w:rsidP="00447A66">
      <w:pPr>
        <w:numPr>
          <w:ilvl w:val="0"/>
          <w:numId w:val="7"/>
        </w:numPr>
        <w:snapToGrid w:val="0"/>
        <w:spacing w:line="320" w:lineRule="exact"/>
        <w:ind w:left="1276" w:hanging="482"/>
        <w:jc w:val="both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二手及創意攤位說明會：105年11月25日（星期五</w:t>
      </w:r>
      <w:r w:rsidR="008F78EF" w:rsidRPr="00BE7DC3">
        <w:rPr>
          <w:rFonts w:ascii="標楷體" w:eastAsia="標楷體" w:hAnsi="標楷體"/>
          <w:szCs w:val="24"/>
        </w:rPr>
        <w:t>）12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  <w:r w:rsidRPr="00BE7DC3">
        <w:rPr>
          <w:rFonts w:ascii="標楷體" w:eastAsia="標楷體" w:hAnsi="標楷體"/>
          <w:szCs w:val="24"/>
        </w:rPr>
        <w:t>於焯</w:t>
      </w:r>
      <w:proofErr w:type="gramStart"/>
      <w:r w:rsidRPr="00BE7DC3">
        <w:rPr>
          <w:rFonts w:ascii="標楷體" w:eastAsia="標楷體" w:hAnsi="標楷體"/>
          <w:szCs w:val="24"/>
        </w:rPr>
        <w:t>炤</w:t>
      </w:r>
      <w:proofErr w:type="gramEnd"/>
      <w:r w:rsidRPr="00BE7DC3">
        <w:rPr>
          <w:rFonts w:ascii="標楷體" w:eastAsia="標楷體" w:hAnsi="標楷體"/>
          <w:szCs w:val="24"/>
        </w:rPr>
        <w:t>館一樓演講廳，逾時不候，於說明會每攤收取費用1,000元(含保證金500元)，並確認攤位資格、攤位編號、攤位評分標準。</w:t>
      </w:r>
    </w:p>
    <w:p w:rsidR="00447A66" w:rsidRPr="00BD45BF" w:rsidRDefault="00447A66" w:rsidP="00BD45BF">
      <w:pPr>
        <w:numPr>
          <w:ilvl w:val="0"/>
          <w:numId w:val="7"/>
        </w:numPr>
        <w:snapToGrid w:val="0"/>
        <w:spacing w:line="320" w:lineRule="exact"/>
        <w:ind w:left="1276"/>
        <w:jc w:val="both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正選單位若未參加說明會即放棄攤位資格，並</w:t>
      </w:r>
      <w:proofErr w:type="gramStart"/>
      <w:r w:rsidRPr="00BE7DC3">
        <w:rPr>
          <w:rFonts w:ascii="標楷體" w:eastAsia="標楷體" w:hAnsi="標楷體"/>
          <w:szCs w:val="24"/>
        </w:rPr>
        <w:t>由在場候補</w:t>
      </w:r>
      <w:proofErr w:type="gramEnd"/>
      <w:r w:rsidRPr="00BE7DC3">
        <w:rPr>
          <w:rFonts w:ascii="標楷體" w:eastAsia="標楷體" w:hAnsi="標楷體"/>
          <w:szCs w:val="24"/>
        </w:rPr>
        <w:t>攤位順位補上。</w:t>
      </w:r>
    </w:p>
    <w:p w:rsidR="00447A66" w:rsidRPr="00BE7DC3" w:rsidRDefault="00447A66" w:rsidP="000E2F8B">
      <w:pPr>
        <w:numPr>
          <w:ilvl w:val="0"/>
          <w:numId w:val="3"/>
        </w:numPr>
        <w:spacing w:line="320" w:lineRule="exact"/>
        <w:ind w:left="1418" w:hanging="709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申請單位相關事項：</w:t>
      </w:r>
    </w:p>
    <w:p w:rsidR="00447A66" w:rsidRPr="00BE7DC3" w:rsidRDefault="00447A66" w:rsidP="000E2F8B">
      <w:pPr>
        <w:numPr>
          <w:ilvl w:val="0"/>
          <w:numId w:val="4"/>
        </w:numPr>
        <w:spacing w:line="320" w:lineRule="exact"/>
        <w:ind w:left="1276" w:hanging="51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去年度若有違反相關規定者</w:t>
      </w:r>
      <w:proofErr w:type="gramStart"/>
      <w:r w:rsidRPr="00BE7DC3">
        <w:rPr>
          <w:rFonts w:ascii="標楷體" w:eastAsia="標楷體" w:hAnsi="標楷體"/>
          <w:szCs w:val="24"/>
        </w:rPr>
        <w:t>（</w:t>
      </w:r>
      <w:proofErr w:type="gramEnd"/>
      <w:r w:rsidRPr="00BE7DC3">
        <w:rPr>
          <w:rFonts w:ascii="標楷體" w:eastAsia="標楷體" w:hAnsi="標楷體"/>
          <w:szCs w:val="24"/>
        </w:rPr>
        <w:t>如：校外廠商進駐、攤位代為設攤、毀損器材、未</w:t>
      </w:r>
      <w:r w:rsidRPr="00BE7DC3">
        <w:rPr>
          <w:rFonts w:ascii="標楷體" w:eastAsia="標楷體" w:hAnsi="標楷體"/>
          <w:szCs w:val="24"/>
        </w:rPr>
        <w:lastRenderedPageBreak/>
        <w:t>準時參與開閉幕式之單位等</w:t>
      </w:r>
      <w:proofErr w:type="gramStart"/>
      <w:r w:rsidRPr="00BE7DC3">
        <w:rPr>
          <w:rFonts w:ascii="標楷體" w:eastAsia="標楷體" w:hAnsi="標楷體"/>
          <w:szCs w:val="24"/>
        </w:rPr>
        <w:t>）</w:t>
      </w:r>
      <w:proofErr w:type="gramEnd"/>
      <w:r w:rsidRPr="00BE7DC3">
        <w:rPr>
          <w:rFonts w:ascii="標楷體" w:eastAsia="標楷體" w:hAnsi="標楷體"/>
          <w:szCs w:val="24"/>
        </w:rPr>
        <w:t>，將於申請階段列為候補名單，但違規情節重大者，本年度不予受理。</w:t>
      </w:r>
    </w:p>
    <w:p w:rsidR="00447A66" w:rsidRPr="00BE7DC3" w:rsidRDefault="00447A66" w:rsidP="000E2F8B">
      <w:pPr>
        <w:numPr>
          <w:ilvl w:val="0"/>
          <w:numId w:val="4"/>
        </w:numPr>
        <w:spacing w:line="320" w:lineRule="exact"/>
        <w:ind w:left="1276" w:hanging="51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本次校慶園遊會攤位徵選申請，將以報名表中「攤位設計說明」企劃內容是否符合下列項目為徵選依據：</w:t>
      </w:r>
    </w:p>
    <w:p w:rsidR="00447A66" w:rsidRPr="00BE7DC3" w:rsidRDefault="00447A66" w:rsidP="000E2F8B">
      <w:pPr>
        <w:numPr>
          <w:ilvl w:val="1"/>
          <w:numId w:val="4"/>
        </w:numPr>
        <w:spacing w:line="320" w:lineRule="exact"/>
        <w:ind w:left="1276" w:firstLine="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符合校慶園遊會主題包裝 30%。</w:t>
      </w:r>
    </w:p>
    <w:p w:rsidR="00447A66" w:rsidRPr="00BE7DC3" w:rsidRDefault="00447A66" w:rsidP="000E2F8B">
      <w:pPr>
        <w:numPr>
          <w:ilvl w:val="1"/>
          <w:numId w:val="4"/>
        </w:numPr>
        <w:spacing w:line="320" w:lineRule="exact"/>
        <w:ind w:left="1276" w:firstLine="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企劃內容完整度 30%。</w:t>
      </w:r>
    </w:p>
    <w:p w:rsidR="00447A66" w:rsidRPr="00BE7DC3" w:rsidRDefault="00447A66" w:rsidP="000E2F8B">
      <w:pPr>
        <w:numPr>
          <w:ilvl w:val="1"/>
          <w:numId w:val="4"/>
        </w:numPr>
        <w:spacing w:line="320" w:lineRule="exact"/>
        <w:ind w:left="1276" w:firstLine="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攤位規劃是否環保(垃圾分類與減量、不使用免洗餐具及垃圾袋等) 30%。</w:t>
      </w:r>
    </w:p>
    <w:p w:rsidR="00447A66" w:rsidRPr="00BE7DC3" w:rsidRDefault="00447A66" w:rsidP="000E2F8B">
      <w:pPr>
        <w:numPr>
          <w:ilvl w:val="1"/>
          <w:numId w:val="4"/>
        </w:numPr>
        <w:spacing w:line="320" w:lineRule="exact"/>
        <w:ind w:left="1276" w:firstLine="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可為攤位規劃加分之附件(請自行發揮「創意」)。10%</w:t>
      </w:r>
    </w:p>
    <w:p w:rsidR="00447A66" w:rsidRPr="00BE7DC3" w:rsidRDefault="00447A66" w:rsidP="00447A66">
      <w:pPr>
        <w:numPr>
          <w:ilvl w:val="0"/>
          <w:numId w:val="4"/>
        </w:numPr>
        <w:spacing w:line="320" w:lineRule="exact"/>
        <w:ind w:left="1276" w:hanging="51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各學生單位（學會/社團）申請1~2個攤位，以本校正式編制學生自治組織及社團為主，各系班級如需申請，統一由系學會統整報名，重複報名者不予受理。</w:t>
      </w:r>
    </w:p>
    <w:p w:rsidR="00447A66" w:rsidRPr="00BE7DC3" w:rsidRDefault="00447A66" w:rsidP="00447A66">
      <w:pPr>
        <w:numPr>
          <w:ilvl w:val="0"/>
          <w:numId w:val="4"/>
        </w:numPr>
        <w:spacing w:line="320" w:lineRule="exact"/>
        <w:ind w:left="1276" w:hanging="51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行政單位以申請1~2個攤位為原則，且以本校正式編制單位為限。</w:t>
      </w:r>
    </w:p>
    <w:p w:rsidR="00447A66" w:rsidRPr="00BE7DC3" w:rsidRDefault="00447A66" w:rsidP="00447A66">
      <w:pPr>
        <w:numPr>
          <w:ilvl w:val="0"/>
          <w:numId w:val="4"/>
        </w:numPr>
        <w:spacing w:line="320" w:lineRule="exact"/>
        <w:ind w:left="1276" w:hanging="510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校</w:t>
      </w:r>
      <w:proofErr w:type="gramStart"/>
      <w:r w:rsidRPr="00BE7DC3">
        <w:rPr>
          <w:rFonts w:ascii="標楷體" w:eastAsia="標楷體" w:hAnsi="標楷體"/>
          <w:szCs w:val="24"/>
        </w:rPr>
        <w:t>內各志工</w:t>
      </w:r>
      <w:proofErr w:type="gramEnd"/>
      <w:r w:rsidRPr="00BE7DC3">
        <w:rPr>
          <w:rFonts w:ascii="標楷體" w:eastAsia="標楷體" w:hAnsi="標楷體"/>
          <w:szCs w:val="24"/>
        </w:rPr>
        <w:t>隊，由輔導單位代為申請，屬於行政單位名額。</w:t>
      </w:r>
    </w:p>
    <w:p w:rsidR="00447A66" w:rsidRPr="00BE7DC3" w:rsidRDefault="00447A66" w:rsidP="00447A66">
      <w:pPr>
        <w:spacing w:line="320" w:lineRule="exact"/>
        <w:ind w:left="1276"/>
        <w:rPr>
          <w:rFonts w:ascii="標楷體" w:eastAsia="標楷體" w:hAnsi="標楷體"/>
          <w:szCs w:val="24"/>
        </w:rPr>
      </w:pPr>
    </w:p>
    <w:p w:rsidR="00447A66" w:rsidRPr="00BE7DC3" w:rsidRDefault="00447A66" w:rsidP="000E2F8B">
      <w:pPr>
        <w:numPr>
          <w:ilvl w:val="0"/>
          <w:numId w:val="3"/>
        </w:numPr>
        <w:spacing w:line="320" w:lineRule="exact"/>
        <w:ind w:left="1418" w:hanging="709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攤位相關規範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本活動每攤位收取新台幣1,000元整(含保證金500元)，活動結束後檢查帳篷及桌椅等無損且數量正確、確實清理環境，包含攤位掛牌一併拆下，且無違反『申請攤位相關規範』規定者全額歸還。若違反相關規範者，沒收保證金，情節重大者立即撤消攤位並取消明年申請資格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帳篷、桌椅等若有損壞則照價賠償。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本校慶園遊會重要時程：</w:t>
      </w:r>
    </w:p>
    <w:p w:rsidR="00447A66" w:rsidRPr="00BE7DC3" w:rsidRDefault="00447A66" w:rsidP="000E2F8B">
      <w:pPr>
        <w:spacing w:line="320" w:lineRule="exact"/>
        <w:ind w:leftChars="531" w:left="127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領取桌椅時間：</w:t>
      </w:r>
      <w:r w:rsidR="00C95D4A" w:rsidRPr="00BE7DC3">
        <w:rPr>
          <w:rFonts w:ascii="標楷體" w:eastAsia="標楷體" w:hAnsi="標楷體"/>
          <w:szCs w:val="24"/>
        </w:rPr>
        <w:t>10</w:t>
      </w:r>
      <w:r w:rsidR="00C95D4A" w:rsidRPr="00BE7DC3">
        <w:rPr>
          <w:rFonts w:ascii="標楷體" w:eastAsia="標楷體" w:hAnsi="標楷體" w:hint="eastAsia"/>
          <w:szCs w:val="24"/>
        </w:rPr>
        <w:t>5</w:t>
      </w:r>
      <w:r w:rsidRPr="00BE7DC3">
        <w:rPr>
          <w:rFonts w:ascii="標楷體" w:eastAsia="標楷體" w:hAnsi="標楷體"/>
          <w:szCs w:val="24"/>
        </w:rPr>
        <w:t>年12月3日（星期六）07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00</w:t>
      </w:r>
      <w:r w:rsidR="008F78EF" w:rsidRPr="00BE7DC3">
        <w:rPr>
          <w:rFonts w:ascii="標楷體" w:eastAsia="標楷體" w:hAnsi="標楷體" w:hint="eastAsia"/>
          <w:szCs w:val="24"/>
        </w:rPr>
        <w:t>分至</w:t>
      </w:r>
      <w:r w:rsidRPr="00BE7DC3">
        <w:rPr>
          <w:rFonts w:ascii="標楷體" w:eastAsia="標楷體" w:hAnsi="標楷體"/>
          <w:szCs w:val="24"/>
        </w:rPr>
        <w:t>08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00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</w:p>
    <w:p w:rsidR="00447A66" w:rsidRPr="00BE7DC3" w:rsidRDefault="00447A66" w:rsidP="000E2F8B">
      <w:pPr>
        <w:spacing w:line="320" w:lineRule="exact"/>
        <w:ind w:leftChars="531" w:left="127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擺攤時間：</w:t>
      </w:r>
      <w:r w:rsidR="00C95D4A" w:rsidRPr="00BE7DC3">
        <w:rPr>
          <w:rFonts w:ascii="標楷體" w:eastAsia="標楷體" w:hAnsi="標楷體"/>
          <w:szCs w:val="24"/>
        </w:rPr>
        <w:t>10</w:t>
      </w:r>
      <w:r w:rsidR="00C95D4A" w:rsidRPr="00BE7DC3">
        <w:rPr>
          <w:rFonts w:ascii="標楷體" w:eastAsia="標楷體" w:hAnsi="標楷體" w:hint="eastAsia"/>
          <w:szCs w:val="24"/>
        </w:rPr>
        <w:t>5</w:t>
      </w:r>
      <w:r w:rsidRPr="00BE7DC3">
        <w:rPr>
          <w:rFonts w:ascii="標楷體" w:eastAsia="標楷體" w:hAnsi="標楷體"/>
          <w:szCs w:val="24"/>
        </w:rPr>
        <w:t>年12月3日（星期六）08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0</w:t>
      </w:r>
      <w:r w:rsidR="008F78EF" w:rsidRPr="00BE7DC3">
        <w:rPr>
          <w:rFonts w:ascii="標楷體" w:eastAsia="標楷體" w:hAnsi="標楷體"/>
          <w:szCs w:val="24"/>
        </w:rPr>
        <w:t>0</w:t>
      </w:r>
      <w:r w:rsidR="008F78EF" w:rsidRPr="00BE7DC3">
        <w:rPr>
          <w:rFonts w:ascii="標楷體" w:eastAsia="標楷體" w:hAnsi="標楷體" w:hint="eastAsia"/>
          <w:szCs w:val="24"/>
        </w:rPr>
        <w:t>至</w:t>
      </w:r>
      <w:r w:rsidRPr="00BE7DC3">
        <w:rPr>
          <w:rFonts w:ascii="標楷體" w:eastAsia="標楷體" w:hAnsi="標楷體"/>
          <w:szCs w:val="24"/>
        </w:rPr>
        <w:t>16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00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</w:p>
    <w:p w:rsidR="00447A66" w:rsidRPr="00BE7DC3" w:rsidRDefault="00447A66" w:rsidP="000E2F8B">
      <w:pPr>
        <w:spacing w:line="320" w:lineRule="exact"/>
        <w:ind w:leftChars="531" w:left="127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歸還桌椅時間：</w:t>
      </w:r>
      <w:r w:rsidR="00C95D4A" w:rsidRPr="00BE7DC3">
        <w:rPr>
          <w:rFonts w:ascii="標楷體" w:eastAsia="標楷體" w:hAnsi="標楷體"/>
          <w:szCs w:val="24"/>
        </w:rPr>
        <w:t>10</w:t>
      </w:r>
      <w:r w:rsidR="00C95D4A" w:rsidRPr="00BE7DC3">
        <w:rPr>
          <w:rFonts w:ascii="標楷體" w:eastAsia="標楷體" w:hAnsi="標楷體" w:hint="eastAsia"/>
          <w:szCs w:val="24"/>
        </w:rPr>
        <w:t>5</w:t>
      </w:r>
      <w:r w:rsidRPr="00BE7DC3">
        <w:rPr>
          <w:rFonts w:ascii="標楷體" w:eastAsia="標楷體" w:hAnsi="標楷體"/>
          <w:szCs w:val="24"/>
        </w:rPr>
        <w:t>年12月3日（星期六）16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="008F78EF" w:rsidRPr="00BE7DC3">
        <w:rPr>
          <w:rFonts w:ascii="標楷體" w:eastAsia="標楷體" w:hAnsi="標楷體"/>
          <w:szCs w:val="24"/>
        </w:rPr>
        <w:t>00</w:t>
      </w:r>
      <w:r w:rsidR="008F78EF" w:rsidRPr="00BE7DC3">
        <w:rPr>
          <w:rFonts w:ascii="標楷體" w:eastAsia="標楷體" w:hAnsi="標楷體" w:hint="eastAsia"/>
          <w:szCs w:val="24"/>
        </w:rPr>
        <w:t>至</w:t>
      </w:r>
      <w:r w:rsidRPr="00BE7DC3">
        <w:rPr>
          <w:rFonts w:ascii="標楷體" w:eastAsia="標楷體" w:hAnsi="標楷體"/>
          <w:szCs w:val="24"/>
        </w:rPr>
        <w:t>17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00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</w:p>
    <w:p w:rsidR="00447A66" w:rsidRPr="00BE7DC3" w:rsidRDefault="00447A66" w:rsidP="000E2F8B">
      <w:pPr>
        <w:spacing w:line="320" w:lineRule="exact"/>
        <w:ind w:leftChars="531" w:left="1274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非規定時間內領取、歸還，概不受理。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保證金將於活動後2</w:t>
      </w:r>
      <w:proofErr w:type="gramStart"/>
      <w:r w:rsidRPr="00BE7DC3">
        <w:rPr>
          <w:rFonts w:ascii="標楷體" w:eastAsia="標楷體" w:hAnsi="標楷體"/>
          <w:szCs w:val="24"/>
        </w:rPr>
        <w:t>週</w:t>
      </w:r>
      <w:proofErr w:type="gramEnd"/>
      <w:r w:rsidRPr="00BE7DC3">
        <w:rPr>
          <w:rFonts w:ascii="標楷體" w:eastAsia="標楷體" w:hAnsi="標楷體"/>
          <w:szCs w:val="24"/>
        </w:rPr>
        <w:t>內於課外活動指導組首頁及校慶粉絲頁公告退費資訊，請於公告時間內憑繳款收據退費，逾期視同放棄。</w:t>
      </w:r>
      <w:r w:rsidRPr="00BE7DC3" w:rsidDel="00FA2AAE">
        <w:rPr>
          <w:rFonts w:ascii="標楷體" w:eastAsia="標楷體" w:hAnsi="標楷體"/>
          <w:szCs w:val="24"/>
        </w:rPr>
        <w:t xml:space="preserve"> 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本次活動主辦單位不提供電，需使用電的攤位請自行準備電力設備，各攤位請勿私自接電，違者沒收保證金500元，屢勸不聽者立即撤消攤位。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禁止校外廠商、攤販設攤，違者立即撤消攤位，並取消明年申請資格及沒收保證金。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沒收之保證金除賠償相關損毀物件外，</w:t>
      </w:r>
      <w:proofErr w:type="gramStart"/>
      <w:r w:rsidRPr="00BE7DC3">
        <w:rPr>
          <w:rFonts w:ascii="標楷體" w:eastAsia="標楷體" w:hAnsi="標楷體"/>
          <w:szCs w:val="24"/>
        </w:rPr>
        <w:t>將捐入本校</w:t>
      </w:r>
      <w:proofErr w:type="gramEnd"/>
      <w:r w:rsidRPr="00BE7DC3">
        <w:rPr>
          <w:rFonts w:ascii="標楷體" w:eastAsia="標楷體" w:hAnsi="標楷體"/>
          <w:szCs w:val="24"/>
        </w:rPr>
        <w:t>供學生社團活動使用。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禁止提供消費者購物用「塑膠袋」，以及塑膠類或保麗</w:t>
      </w:r>
      <w:proofErr w:type="gramStart"/>
      <w:r w:rsidRPr="00BE7DC3">
        <w:rPr>
          <w:rFonts w:ascii="標楷體" w:eastAsia="標楷體" w:hAnsi="標楷體"/>
          <w:szCs w:val="24"/>
        </w:rPr>
        <w:t>龍類免</w:t>
      </w:r>
      <w:proofErr w:type="gramEnd"/>
      <w:r w:rsidRPr="00BE7DC3">
        <w:rPr>
          <w:rFonts w:ascii="標楷體" w:eastAsia="標楷體" w:hAnsi="標楷體"/>
          <w:szCs w:val="24"/>
        </w:rPr>
        <w:t>洗餐具。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活動當日07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 w:hint="eastAsia"/>
          <w:szCs w:val="24"/>
        </w:rPr>
        <w:t>分至</w:t>
      </w:r>
      <w:r w:rsidRPr="00BE7DC3">
        <w:rPr>
          <w:rFonts w:ascii="標楷體" w:eastAsia="標楷體" w:hAnsi="標楷體"/>
          <w:szCs w:val="24"/>
        </w:rPr>
        <w:t>16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00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  <w:r w:rsidRPr="00BE7DC3">
        <w:rPr>
          <w:rFonts w:ascii="標楷體" w:eastAsia="標楷體" w:hAnsi="標楷體"/>
          <w:szCs w:val="24"/>
        </w:rPr>
        <w:t>配合後校門實施汽機車門禁管制，從風華再現廣場至中美堂四</w:t>
      </w:r>
      <w:proofErr w:type="gramStart"/>
      <w:r w:rsidRPr="00BE7DC3">
        <w:rPr>
          <w:rFonts w:ascii="標楷體" w:eastAsia="標楷體" w:hAnsi="標楷體"/>
          <w:szCs w:val="24"/>
        </w:rPr>
        <w:t>週</w:t>
      </w:r>
      <w:proofErr w:type="gramEnd"/>
      <w:r w:rsidRPr="00BE7DC3">
        <w:rPr>
          <w:rFonts w:ascii="標楷體" w:eastAsia="標楷體" w:hAnsi="標楷體"/>
          <w:szCs w:val="24"/>
        </w:rPr>
        <w:t>，以及文學院草地旁道路</w:t>
      </w:r>
      <w:proofErr w:type="gramStart"/>
      <w:r w:rsidRPr="00BE7DC3">
        <w:rPr>
          <w:rFonts w:ascii="標楷體" w:eastAsia="標楷體" w:hAnsi="標楷體"/>
          <w:szCs w:val="24"/>
        </w:rPr>
        <w:t>至公博樓圖書</w:t>
      </w:r>
      <w:proofErr w:type="gramEnd"/>
      <w:r w:rsidRPr="00BE7DC3">
        <w:rPr>
          <w:rFonts w:ascii="標楷體" w:eastAsia="標楷體" w:hAnsi="標楷體"/>
          <w:szCs w:val="24"/>
        </w:rPr>
        <w:t>館前規劃為人行徒步區，禁止於校內停車。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各單位之車輛進入載運器材</w:t>
      </w:r>
      <w:r w:rsidR="008F78EF" w:rsidRPr="00BE7DC3">
        <w:rPr>
          <w:rFonts w:ascii="標楷體" w:eastAsia="標楷體" w:hAnsi="標楷體"/>
          <w:szCs w:val="24"/>
        </w:rPr>
        <w:t>於</w:t>
      </w:r>
      <w:r w:rsidRPr="00BE7DC3">
        <w:rPr>
          <w:rFonts w:ascii="標楷體" w:eastAsia="標楷體" w:hAnsi="標楷體"/>
          <w:szCs w:val="24"/>
        </w:rPr>
        <w:t>06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  <w:r w:rsidRPr="00BE7DC3">
        <w:rPr>
          <w:rFonts w:ascii="標楷體" w:eastAsia="標楷體" w:hAnsi="標楷體"/>
          <w:szCs w:val="24"/>
        </w:rPr>
        <w:t>至07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  <w:r w:rsidR="008F78EF" w:rsidRPr="00BE7DC3">
        <w:rPr>
          <w:rFonts w:ascii="標楷體" w:eastAsia="標楷體" w:hAnsi="標楷體"/>
          <w:szCs w:val="24"/>
        </w:rPr>
        <w:t>，</w:t>
      </w:r>
      <w:r w:rsidRPr="00BE7DC3">
        <w:rPr>
          <w:rFonts w:ascii="標楷體" w:eastAsia="標楷體" w:hAnsi="標楷體"/>
          <w:szCs w:val="24"/>
        </w:rPr>
        <w:t>16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="008F78EF" w:rsidRPr="00BE7DC3">
        <w:rPr>
          <w:rFonts w:ascii="標楷體" w:eastAsia="標楷體" w:hAnsi="標楷體"/>
          <w:szCs w:val="24"/>
        </w:rPr>
        <w:t>00</w:t>
      </w:r>
      <w:r w:rsidR="008F78EF" w:rsidRPr="00BE7DC3">
        <w:rPr>
          <w:rFonts w:ascii="標楷體" w:eastAsia="標楷體" w:hAnsi="標楷體" w:hint="eastAsia"/>
          <w:szCs w:val="24"/>
        </w:rPr>
        <w:t>分至</w:t>
      </w:r>
      <w:r w:rsidRPr="00BE7DC3">
        <w:rPr>
          <w:rFonts w:ascii="標楷體" w:eastAsia="標楷體" w:hAnsi="標楷體"/>
          <w:szCs w:val="24"/>
        </w:rPr>
        <w:t>17</w:t>
      </w:r>
      <w:r w:rsidR="008F78EF" w:rsidRPr="00BE7DC3">
        <w:rPr>
          <w:rFonts w:ascii="標楷體" w:eastAsia="標楷體" w:hAnsi="標楷體" w:hint="eastAsia"/>
          <w:szCs w:val="24"/>
        </w:rPr>
        <w:t>時</w:t>
      </w:r>
      <w:r w:rsidRPr="00BE7DC3">
        <w:rPr>
          <w:rFonts w:ascii="標楷體" w:eastAsia="標楷體" w:hAnsi="標楷體"/>
          <w:szCs w:val="24"/>
        </w:rPr>
        <w:t>30</w:t>
      </w:r>
      <w:r w:rsidR="008F78EF" w:rsidRPr="00BE7DC3">
        <w:rPr>
          <w:rFonts w:ascii="標楷體" w:eastAsia="標楷體" w:hAnsi="標楷體" w:hint="eastAsia"/>
          <w:szCs w:val="24"/>
        </w:rPr>
        <w:t>分</w:t>
      </w:r>
      <w:r w:rsidRPr="00BE7DC3">
        <w:rPr>
          <w:rFonts w:ascii="標楷體" w:eastAsia="標楷體" w:hAnsi="標楷體"/>
          <w:szCs w:val="24"/>
        </w:rPr>
        <w:t>，請持通行證（於攤位說明會時領取，每單位一張，逾時或遺失者將不予補發）進出。</w:t>
      </w:r>
    </w:p>
    <w:p w:rsidR="00447A66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為顧及園遊會當日食品之衛生，請各攤位至鄰近各大樓使用一樓飲水機，攤位抽籤時將會分配取水地點，請勿至非分配之地點取水。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自備餐具之消費者，請各單位酌減賣價或加量，以力行垃圾減量，加強環保觀念宣導。</w:t>
      </w:r>
    </w:p>
    <w:p w:rsidR="00447A66" w:rsidRPr="00BE7DC3" w:rsidRDefault="00447A66" w:rsidP="000E2F8B">
      <w:pPr>
        <w:numPr>
          <w:ilvl w:val="0"/>
          <w:numId w:val="6"/>
        </w:numPr>
        <w:spacing w:line="320" w:lineRule="exact"/>
        <w:ind w:leftChars="330" w:left="1272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各單位處理垃圾時，請配合垃圾減量及分類；布置攤位時，切勿破壞</w:t>
      </w:r>
      <w:proofErr w:type="gramStart"/>
      <w:r w:rsidRPr="00BE7DC3">
        <w:rPr>
          <w:rFonts w:ascii="標楷體" w:eastAsia="標楷體" w:hAnsi="標楷體"/>
          <w:szCs w:val="24"/>
        </w:rPr>
        <w:t>週</w:t>
      </w:r>
      <w:proofErr w:type="gramEnd"/>
      <w:r w:rsidRPr="00BE7DC3">
        <w:rPr>
          <w:rFonts w:ascii="標楷體" w:eastAsia="標楷體" w:hAnsi="標楷體"/>
          <w:szCs w:val="24"/>
        </w:rPr>
        <w:t>邊環境及</w:t>
      </w:r>
      <w:proofErr w:type="gramStart"/>
      <w:r w:rsidRPr="00BE7DC3">
        <w:rPr>
          <w:rFonts w:ascii="標楷體" w:eastAsia="標楷體" w:hAnsi="標楷體"/>
          <w:szCs w:val="24"/>
        </w:rPr>
        <w:lastRenderedPageBreak/>
        <w:t>校內布置</w:t>
      </w:r>
      <w:proofErr w:type="gramEnd"/>
      <w:r w:rsidRPr="00BE7DC3">
        <w:rPr>
          <w:rFonts w:ascii="標楷體" w:eastAsia="標楷體" w:hAnsi="標楷體"/>
          <w:szCs w:val="24"/>
        </w:rPr>
        <w:t>。</w:t>
      </w:r>
    </w:p>
    <w:p w:rsidR="00447A66" w:rsidRPr="00BE7DC3" w:rsidRDefault="00447A66" w:rsidP="00035906">
      <w:pPr>
        <w:numPr>
          <w:ilvl w:val="0"/>
          <w:numId w:val="3"/>
        </w:numPr>
        <w:spacing w:line="320" w:lineRule="exact"/>
        <w:ind w:left="1276" w:hanging="567"/>
        <w:jc w:val="both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本活動一切更動將以課外活動指導組網站</w:t>
      </w:r>
      <w:proofErr w:type="gramStart"/>
      <w:r w:rsidRPr="00BE7DC3">
        <w:rPr>
          <w:rFonts w:ascii="標楷體" w:eastAsia="標楷體" w:hAnsi="標楷體"/>
          <w:szCs w:val="24"/>
        </w:rPr>
        <w:t>（</w:t>
      </w:r>
      <w:proofErr w:type="gramEnd"/>
      <w:r w:rsidRPr="00BE7DC3">
        <w:rPr>
          <w:rFonts w:ascii="標楷體" w:eastAsia="標楷體" w:hAnsi="標楷體"/>
          <w:szCs w:val="24"/>
        </w:rPr>
        <w:t>http://activity.fju.edu.tw/</w:t>
      </w:r>
      <w:proofErr w:type="gramStart"/>
      <w:r w:rsidRPr="00BE7DC3">
        <w:rPr>
          <w:rFonts w:ascii="標楷體" w:eastAsia="標楷體" w:hAnsi="標楷體"/>
          <w:szCs w:val="24"/>
        </w:rPr>
        <w:t>）</w:t>
      </w:r>
      <w:proofErr w:type="gramEnd"/>
      <w:r w:rsidRPr="00BE7DC3">
        <w:rPr>
          <w:rFonts w:ascii="標楷體" w:eastAsia="標楷體" w:hAnsi="標楷體"/>
          <w:szCs w:val="24"/>
        </w:rPr>
        <w:t>公告為主，承辦單位保留任何修改、暫停、終止活動細節之權利，任何異動，修改後將</w:t>
      </w:r>
      <w:proofErr w:type="gramStart"/>
      <w:r w:rsidRPr="00BE7DC3">
        <w:rPr>
          <w:rFonts w:ascii="標楷體" w:eastAsia="標楷體" w:hAnsi="標楷體"/>
          <w:szCs w:val="24"/>
        </w:rPr>
        <w:t>不</w:t>
      </w:r>
      <w:proofErr w:type="gramEnd"/>
      <w:r w:rsidRPr="00BE7DC3">
        <w:rPr>
          <w:rFonts w:ascii="標楷體" w:eastAsia="標楷體" w:hAnsi="標楷體"/>
          <w:szCs w:val="24"/>
        </w:rPr>
        <w:t>另行通知。</w:t>
      </w:r>
    </w:p>
    <w:p w:rsidR="00447A66" w:rsidRPr="00BE7DC3" w:rsidRDefault="00447A66" w:rsidP="00B60E24">
      <w:pPr>
        <w:pStyle w:val="a3"/>
        <w:numPr>
          <w:ilvl w:val="0"/>
          <w:numId w:val="1"/>
        </w:numPr>
        <w:tabs>
          <w:tab w:val="center" w:pos="4706"/>
        </w:tabs>
        <w:spacing w:beforeLines="50" w:before="180" w:line="320" w:lineRule="exact"/>
        <w:ind w:leftChars="0"/>
        <w:rPr>
          <w:rFonts w:ascii="標楷體" w:eastAsia="標楷體" w:hAnsi="標楷體"/>
          <w:sz w:val="28"/>
          <w:szCs w:val="24"/>
        </w:rPr>
      </w:pPr>
      <w:r w:rsidRPr="00BE7DC3">
        <w:rPr>
          <w:rFonts w:ascii="標楷體" w:eastAsia="標楷體" w:hAnsi="標楷體"/>
          <w:sz w:val="28"/>
          <w:szCs w:val="24"/>
        </w:rPr>
        <w:t>聯絡窗口</w:t>
      </w:r>
    </w:p>
    <w:p w:rsidR="00447A66" w:rsidRPr="00BE7DC3" w:rsidRDefault="00447A66" w:rsidP="00B60E24">
      <w:pPr>
        <w:numPr>
          <w:ilvl w:val="0"/>
          <w:numId w:val="5"/>
        </w:numPr>
        <w:spacing w:beforeLines="50" w:before="180" w:line="320" w:lineRule="exact"/>
        <w:ind w:left="1276" w:hanging="567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行政單位：</w:t>
      </w:r>
      <w:r w:rsidR="008F78EF" w:rsidRPr="00BE7DC3">
        <w:rPr>
          <w:rFonts w:ascii="標楷體" w:eastAsia="標楷體" w:hAnsi="標楷體" w:hint="eastAsia"/>
          <w:szCs w:val="24"/>
        </w:rPr>
        <w:t>黃紹喻</w:t>
      </w:r>
      <w:r w:rsidR="00250137">
        <w:rPr>
          <w:rFonts w:ascii="標楷體" w:eastAsia="標楷體" w:hAnsi="標楷體" w:hint="eastAsia"/>
          <w:szCs w:val="24"/>
        </w:rPr>
        <w:t xml:space="preserve">/分機3049、吳茜儒/分機3004 </w:t>
      </w:r>
    </w:p>
    <w:p w:rsidR="00447A66" w:rsidRPr="00BE7DC3" w:rsidRDefault="00447A66" w:rsidP="00B60E24">
      <w:pPr>
        <w:numPr>
          <w:ilvl w:val="0"/>
          <w:numId w:val="5"/>
        </w:numPr>
        <w:spacing w:beforeLines="50" w:before="180" w:line="320" w:lineRule="exact"/>
        <w:ind w:left="1276" w:hanging="567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二手、創意、社團：林廷晏　同學　聯絡電話：0911-011-123</w:t>
      </w:r>
    </w:p>
    <w:p w:rsidR="00672F04" w:rsidRPr="00BE7DC3" w:rsidRDefault="00447A66" w:rsidP="00400121">
      <w:pPr>
        <w:numPr>
          <w:ilvl w:val="0"/>
          <w:numId w:val="5"/>
        </w:numPr>
        <w:spacing w:beforeLines="50" w:before="180" w:line="320" w:lineRule="exact"/>
        <w:ind w:left="1276" w:hanging="567"/>
        <w:rPr>
          <w:rFonts w:ascii="標楷體" w:eastAsia="標楷體" w:hAnsi="標楷體"/>
          <w:szCs w:val="24"/>
        </w:rPr>
      </w:pPr>
      <w:r w:rsidRPr="00BE7DC3">
        <w:rPr>
          <w:rFonts w:ascii="標楷體" w:eastAsia="標楷體" w:hAnsi="標楷體"/>
          <w:szCs w:val="24"/>
        </w:rPr>
        <w:t>學生自治組織：蔡承恕　同學　　　聯絡電話：0912-020-181</w:t>
      </w:r>
    </w:p>
    <w:sectPr w:rsidR="00672F04" w:rsidRPr="00BE7DC3" w:rsidSect="00A47B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2C4"/>
    <w:multiLevelType w:val="multilevel"/>
    <w:tmpl w:val="6AE2BCA4"/>
    <w:lvl w:ilvl="0">
      <w:start w:val="150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530"/>
      <w:numFmt w:val="decimal"/>
      <w:lvlText w:val="%1-%2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24016515"/>
    <w:multiLevelType w:val="hybridMultilevel"/>
    <w:tmpl w:val="B37E99BE"/>
    <w:lvl w:ilvl="0" w:tplc="ABC881BE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656C15"/>
    <w:multiLevelType w:val="hybridMultilevel"/>
    <w:tmpl w:val="BFC8061E"/>
    <w:lvl w:ilvl="0" w:tplc="3E3E53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E948FB5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1353ED"/>
    <w:multiLevelType w:val="hybridMultilevel"/>
    <w:tmpl w:val="FFDA06D0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4">
    <w:nsid w:val="2AF1103B"/>
    <w:multiLevelType w:val="hybridMultilevel"/>
    <w:tmpl w:val="4524E8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BC22A9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2C5918"/>
    <w:multiLevelType w:val="hybridMultilevel"/>
    <w:tmpl w:val="7A3010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BB47B2"/>
    <w:multiLevelType w:val="hybridMultilevel"/>
    <w:tmpl w:val="5B425AB6"/>
    <w:lvl w:ilvl="0" w:tplc="FBDE3E0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6CE72AE6"/>
    <w:multiLevelType w:val="hybridMultilevel"/>
    <w:tmpl w:val="EB023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EC4448"/>
    <w:multiLevelType w:val="hybridMultilevel"/>
    <w:tmpl w:val="91C6C3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BA3"/>
    <w:rsid w:val="00035906"/>
    <w:rsid w:val="000E2F8B"/>
    <w:rsid w:val="00102A5D"/>
    <w:rsid w:val="0018230E"/>
    <w:rsid w:val="00250137"/>
    <w:rsid w:val="00260CEB"/>
    <w:rsid w:val="003041CE"/>
    <w:rsid w:val="00332226"/>
    <w:rsid w:val="0035406A"/>
    <w:rsid w:val="00400121"/>
    <w:rsid w:val="00447A66"/>
    <w:rsid w:val="00480AC8"/>
    <w:rsid w:val="004B4AF6"/>
    <w:rsid w:val="004C0E1F"/>
    <w:rsid w:val="00517145"/>
    <w:rsid w:val="006100C9"/>
    <w:rsid w:val="00610D99"/>
    <w:rsid w:val="00662936"/>
    <w:rsid w:val="006674C7"/>
    <w:rsid w:val="00672F04"/>
    <w:rsid w:val="00687890"/>
    <w:rsid w:val="0074524C"/>
    <w:rsid w:val="007919D7"/>
    <w:rsid w:val="0080367F"/>
    <w:rsid w:val="00847B10"/>
    <w:rsid w:val="008F78EF"/>
    <w:rsid w:val="0098474F"/>
    <w:rsid w:val="00A128AD"/>
    <w:rsid w:val="00A47BA3"/>
    <w:rsid w:val="00AA1C8F"/>
    <w:rsid w:val="00AF798B"/>
    <w:rsid w:val="00B3425E"/>
    <w:rsid w:val="00B579ED"/>
    <w:rsid w:val="00B60E24"/>
    <w:rsid w:val="00B96039"/>
    <w:rsid w:val="00BA0782"/>
    <w:rsid w:val="00BD45BF"/>
    <w:rsid w:val="00BE7DC3"/>
    <w:rsid w:val="00C81207"/>
    <w:rsid w:val="00C95D4A"/>
    <w:rsid w:val="00D006A5"/>
    <w:rsid w:val="00D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8B"/>
    <w:pPr>
      <w:ind w:leftChars="200" w:left="480"/>
    </w:pPr>
  </w:style>
  <w:style w:type="character" w:styleId="a4">
    <w:name w:val="Hyperlink"/>
    <w:basedOn w:val="a0"/>
    <w:uiPriority w:val="99"/>
    <w:unhideWhenUsed/>
    <w:rsid w:val="008F78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7DC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B60E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8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12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FJU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TiAPaWgDtgWK7k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2016-10-24T03:04:00Z</cp:lastPrinted>
  <dcterms:created xsi:type="dcterms:W3CDTF">2016-10-06T08:46:00Z</dcterms:created>
  <dcterms:modified xsi:type="dcterms:W3CDTF">2016-10-25T06:50:00Z</dcterms:modified>
</cp:coreProperties>
</file>