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44784" w14:textId="687BEA8B" w:rsidR="00554E0B" w:rsidRPr="00405FCB" w:rsidRDefault="000B0250" w:rsidP="00901EC3">
      <w:pPr>
        <w:pStyle w:val="ab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</w:t>
      </w:r>
      <w:r w:rsidR="00431C9D">
        <w:rPr>
          <w:rFonts w:ascii="標楷體" w:eastAsia="標楷體" w:hAnsi="標楷體" w:hint="eastAsia"/>
        </w:rPr>
        <w:t>十</w:t>
      </w:r>
      <w:r w:rsidR="00C117DF" w:rsidRPr="00405FCB">
        <w:rPr>
          <w:rFonts w:ascii="標楷體" w:eastAsia="標楷體" w:hAnsi="標楷體" w:hint="eastAsia"/>
        </w:rPr>
        <w:t>屆</w:t>
      </w:r>
      <w:r w:rsidR="0015353D" w:rsidRPr="00405FCB">
        <w:rPr>
          <w:rFonts w:ascii="標楷體" w:eastAsia="標楷體" w:hAnsi="標楷體" w:hint="eastAsia"/>
        </w:rPr>
        <w:t>無障礙</w:t>
      </w:r>
      <w:r w:rsidR="006A07D6">
        <w:rPr>
          <w:rFonts w:ascii="標楷體" w:eastAsia="標楷體" w:hAnsi="標楷體" w:hint="eastAsia"/>
        </w:rPr>
        <w:t>網路宣導與推廣活動</w:t>
      </w:r>
    </w:p>
    <w:p w14:paraId="72584680" w14:textId="77777777" w:rsidR="00CE03E0" w:rsidRPr="00DF318D" w:rsidRDefault="009E458D" w:rsidP="00DD1C89">
      <w:pPr>
        <w:pStyle w:val="ad"/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活動宗旨</w:t>
      </w:r>
      <w:r w:rsidR="00C117DF" w:rsidRPr="00DF318D">
        <w:rPr>
          <w:rFonts w:ascii="標楷體" w:eastAsia="標楷體" w:hAnsi="標楷體" w:hint="eastAsia"/>
        </w:rPr>
        <w:t>：</w:t>
      </w:r>
    </w:p>
    <w:p w14:paraId="3F959B81" w14:textId="625C8F06" w:rsidR="00C117DF" w:rsidRPr="00DF318D" w:rsidRDefault="00C117DF" w:rsidP="007320C8">
      <w:pPr>
        <w:ind w:leftChars="200" w:left="480"/>
        <w:rPr>
          <w:rFonts w:ascii="標楷體" w:eastAsia="標楷體" w:hAnsi="標楷體"/>
        </w:rPr>
      </w:pPr>
      <w:r w:rsidRPr="00DF318D">
        <w:rPr>
          <w:rFonts w:ascii="標楷體" w:eastAsia="標楷體" w:hAnsi="標楷體" w:hint="eastAsia"/>
        </w:rPr>
        <w:t>「無障礙</w:t>
      </w:r>
      <w:r w:rsidR="00C2310B">
        <w:rPr>
          <w:rFonts w:ascii="標楷體" w:eastAsia="標楷體" w:hAnsi="標楷體" w:hint="eastAsia"/>
        </w:rPr>
        <w:t>網頁</w:t>
      </w:r>
      <w:r w:rsidRPr="00DF318D">
        <w:rPr>
          <w:rFonts w:ascii="標楷體" w:eastAsia="標楷體" w:hAnsi="標楷體" w:hint="eastAsia"/>
        </w:rPr>
        <w:t>」是</w:t>
      </w:r>
      <w:r w:rsidR="00D77FB8">
        <w:rPr>
          <w:rFonts w:ascii="標楷體" w:eastAsia="標楷體" w:hAnsi="標楷體" w:hint="eastAsia"/>
        </w:rPr>
        <w:t>我們政府自民國9</w:t>
      </w:r>
      <w:r w:rsidR="00D77FB8">
        <w:rPr>
          <w:rFonts w:ascii="標楷體" w:eastAsia="標楷體" w:hAnsi="標楷體"/>
        </w:rPr>
        <w:t>2</w:t>
      </w:r>
      <w:r w:rsidR="00D77FB8">
        <w:rPr>
          <w:rFonts w:ascii="標楷體" w:eastAsia="標楷體" w:hAnsi="標楷體" w:hint="eastAsia"/>
        </w:rPr>
        <w:t>年起</w:t>
      </w:r>
      <w:r w:rsidRPr="00DF318D">
        <w:rPr>
          <w:rFonts w:ascii="標楷體" w:eastAsia="標楷體" w:hAnsi="標楷體" w:hint="eastAsia"/>
        </w:rPr>
        <w:t>持續在推動的一項</w:t>
      </w:r>
      <w:r w:rsidR="00D77FB8">
        <w:rPr>
          <w:rFonts w:ascii="標楷體" w:eastAsia="標楷體" w:hAnsi="標楷體" w:hint="eastAsia"/>
        </w:rPr>
        <w:t>政策</w:t>
      </w:r>
      <w:r w:rsidRPr="00DF318D">
        <w:rPr>
          <w:rFonts w:ascii="標楷體" w:eastAsia="標楷體" w:hAnsi="標楷體" w:hint="eastAsia"/>
        </w:rPr>
        <w:t>：目的是希望「所有人」都能無阻礙的瀏覽網頁取得資訊。</w:t>
      </w:r>
    </w:p>
    <w:p w14:paraId="61C0E320" w14:textId="14652607" w:rsidR="008A2650" w:rsidRPr="008A2650" w:rsidRDefault="00C117DF" w:rsidP="008A2650">
      <w:pPr>
        <w:ind w:leftChars="200" w:left="480"/>
        <w:rPr>
          <w:rFonts w:ascii="標楷體" w:eastAsia="標楷體" w:hAnsi="標楷體" w:hint="eastAsia"/>
        </w:rPr>
      </w:pPr>
      <w:r w:rsidRPr="00DF318D">
        <w:rPr>
          <w:rFonts w:ascii="標楷體" w:eastAsia="標楷體" w:hAnsi="標楷體" w:hint="eastAsia"/>
        </w:rPr>
        <w:t>希望</w:t>
      </w:r>
      <w:r w:rsidR="00E87D56">
        <w:rPr>
          <w:rFonts w:ascii="標楷體" w:eastAsia="標楷體" w:hAnsi="標楷體" w:hint="eastAsia"/>
        </w:rPr>
        <w:t>藉由此活動，</w:t>
      </w:r>
      <w:r w:rsidRPr="00DF318D">
        <w:rPr>
          <w:rFonts w:ascii="標楷體" w:eastAsia="標楷體" w:hAnsi="標楷體" w:hint="eastAsia"/>
        </w:rPr>
        <w:t>讓更多人</w:t>
      </w:r>
      <w:r w:rsidR="00E87D56">
        <w:rPr>
          <w:rFonts w:ascii="標楷體" w:eastAsia="標楷體" w:hAnsi="標楷體" w:hint="eastAsia"/>
        </w:rPr>
        <w:t>瞭解</w:t>
      </w:r>
      <w:r w:rsidRPr="00DF318D">
        <w:rPr>
          <w:rFonts w:ascii="標楷體" w:eastAsia="標楷體" w:hAnsi="標楷體" w:hint="eastAsia"/>
        </w:rPr>
        <w:t>「視障者」</w:t>
      </w:r>
      <w:r w:rsidR="00E87D56">
        <w:rPr>
          <w:rFonts w:ascii="標楷體" w:eastAsia="標楷體" w:hAnsi="標楷體" w:hint="eastAsia"/>
        </w:rPr>
        <w:t>及</w:t>
      </w:r>
      <w:r w:rsidRPr="00DF318D">
        <w:rPr>
          <w:rFonts w:ascii="標楷體" w:eastAsia="標楷體" w:hAnsi="標楷體" w:hint="eastAsia"/>
        </w:rPr>
        <w:t>其他身心障礙者在</w:t>
      </w:r>
      <w:r w:rsidR="00C2310B">
        <w:rPr>
          <w:rFonts w:ascii="標楷體" w:eastAsia="標楷體" w:hAnsi="標楷體" w:hint="eastAsia"/>
        </w:rPr>
        <w:t>網頁</w:t>
      </w:r>
      <w:r w:rsidRPr="00DF318D">
        <w:rPr>
          <w:rFonts w:ascii="標楷體" w:eastAsia="標楷體" w:hAnsi="標楷體" w:hint="eastAsia"/>
        </w:rPr>
        <w:t>上</w:t>
      </w:r>
      <w:r w:rsidR="00E87D56">
        <w:rPr>
          <w:rFonts w:ascii="標楷體" w:eastAsia="標楷體" w:hAnsi="標楷體" w:hint="eastAsia"/>
        </w:rPr>
        <w:t>如何</w:t>
      </w:r>
      <w:r w:rsidRPr="00DF318D">
        <w:rPr>
          <w:rFonts w:ascii="標楷體" w:eastAsia="標楷體" w:hAnsi="標楷體" w:hint="eastAsia"/>
        </w:rPr>
        <w:t>瀏覽</w:t>
      </w:r>
      <w:r w:rsidR="00E87D56">
        <w:rPr>
          <w:rFonts w:ascii="標楷體" w:eastAsia="標楷體" w:hAnsi="標楷體" w:hint="eastAsia"/>
        </w:rPr>
        <w:t>，以獲取</w:t>
      </w:r>
      <w:r w:rsidRPr="00DF318D">
        <w:rPr>
          <w:rFonts w:ascii="標楷體" w:eastAsia="標楷體" w:hAnsi="標楷體" w:hint="eastAsia"/>
        </w:rPr>
        <w:t>資訊，</w:t>
      </w:r>
      <w:r w:rsidR="00E87D56">
        <w:rPr>
          <w:rFonts w:ascii="標楷體" w:eastAsia="標楷體" w:hAnsi="標楷體" w:hint="eastAsia"/>
        </w:rPr>
        <w:t>並</w:t>
      </w:r>
      <w:r w:rsidRPr="00DF318D">
        <w:rPr>
          <w:rFonts w:ascii="標楷體" w:eastAsia="標楷體" w:hAnsi="標楷體" w:hint="eastAsia"/>
        </w:rPr>
        <w:t>透過實際的示範，讓</w:t>
      </w:r>
      <w:r w:rsidR="00E87D56">
        <w:rPr>
          <w:rFonts w:ascii="標楷體" w:eastAsia="標楷體" w:hAnsi="標楷體" w:hint="eastAsia"/>
        </w:rPr>
        <w:t>與會者</w:t>
      </w:r>
      <w:r w:rsidRPr="00DF318D">
        <w:rPr>
          <w:rFonts w:ascii="標楷體" w:eastAsia="標楷體" w:hAnsi="標楷體" w:hint="eastAsia"/>
        </w:rPr>
        <w:t>了解究竟「視障者」在瀏覽</w:t>
      </w:r>
      <w:r w:rsidR="00C2310B">
        <w:rPr>
          <w:rFonts w:ascii="標楷體" w:eastAsia="標楷體" w:hAnsi="標楷體" w:hint="eastAsia"/>
        </w:rPr>
        <w:t>網頁</w:t>
      </w:r>
      <w:r w:rsidRPr="00DF318D">
        <w:rPr>
          <w:rFonts w:ascii="標楷體" w:eastAsia="標楷體" w:hAnsi="標楷體" w:hint="eastAsia"/>
        </w:rPr>
        <w:t>時會遇到的困難，</w:t>
      </w:r>
      <w:r w:rsidR="00E87D56">
        <w:rPr>
          <w:rFonts w:ascii="標楷體" w:eastAsia="標楷體" w:hAnsi="標楷體" w:hint="eastAsia"/>
        </w:rPr>
        <w:t>以及</w:t>
      </w:r>
      <w:r w:rsidRPr="00DF318D">
        <w:rPr>
          <w:rFonts w:ascii="標楷體" w:eastAsia="標楷體" w:hAnsi="標楷體" w:hint="eastAsia"/>
        </w:rPr>
        <w:t>說明網頁設計者</w:t>
      </w:r>
      <w:r w:rsidR="00D77FB8">
        <w:rPr>
          <w:rFonts w:ascii="標楷體" w:eastAsia="標楷體" w:hAnsi="標楷體" w:hint="eastAsia"/>
        </w:rPr>
        <w:t>，在設計時僅需些微的考量，就可避免網頁上產生的障礙，或</w:t>
      </w:r>
      <w:r w:rsidR="00E87D56">
        <w:rPr>
          <w:rFonts w:ascii="標楷體" w:eastAsia="標楷體" w:hAnsi="標楷體" w:hint="eastAsia"/>
        </w:rPr>
        <w:t>可以</w:t>
      </w:r>
      <w:r w:rsidRPr="00DF318D">
        <w:rPr>
          <w:rFonts w:ascii="標楷體" w:eastAsia="標楷體" w:hAnsi="標楷體" w:hint="eastAsia"/>
        </w:rPr>
        <w:t>如何</w:t>
      </w:r>
      <w:r w:rsidR="00E87D56">
        <w:rPr>
          <w:rFonts w:ascii="標楷體" w:eastAsia="標楷體" w:hAnsi="標楷體" w:hint="eastAsia"/>
        </w:rPr>
        <w:t>修改</w:t>
      </w:r>
      <w:r w:rsidR="00C2310B">
        <w:rPr>
          <w:rFonts w:ascii="標楷體" w:eastAsia="標楷體" w:hAnsi="標楷體" w:hint="eastAsia"/>
        </w:rPr>
        <w:t>網頁</w:t>
      </w:r>
      <w:r w:rsidR="00E87D56">
        <w:rPr>
          <w:rFonts w:ascii="標楷體" w:eastAsia="標楷體" w:hAnsi="標楷體" w:hint="eastAsia"/>
        </w:rPr>
        <w:t>設計，以</w:t>
      </w:r>
      <w:r w:rsidR="00D77FB8">
        <w:rPr>
          <w:rFonts w:ascii="標楷體" w:eastAsia="標楷體" w:hAnsi="標楷體" w:hint="eastAsia"/>
        </w:rPr>
        <w:t>排除這些障礙</w:t>
      </w:r>
      <w:r w:rsidRPr="00DF318D">
        <w:rPr>
          <w:rFonts w:ascii="標楷體" w:eastAsia="標楷體" w:hAnsi="標楷體" w:hint="eastAsia"/>
        </w:rPr>
        <w:t>。</w:t>
      </w:r>
      <w:bookmarkStart w:id="0" w:name="_GoBack"/>
      <w:bookmarkEnd w:id="0"/>
    </w:p>
    <w:p w14:paraId="1ECB6648" w14:textId="14652607" w:rsidR="00984EC6" w:rsidRPr="00984EC6" w:rsidRDefault="00905971" w:rsidP="00984EC6">
      <w:pPr>
        <w:pStyle w:val="ad"/>
        <w:numPr>
          <w:ilvl w:val="0"/>
          <w:numId w:val="2"/>
        </w:numPr>
        <w:rPr>
          <w:rFonts w:ascii="標楷體" w:eastAsia="標楷體" w:hAnsi="標楷體"/>
        </w:rPr>
      </w:pPr>
      <w:r w:rsidRPr="00DF318D">
        <w:rPr>
          <w:rFonts w:ascii="標楷體" w:eastAsia="標楷體" w:hAnsi="標楷體" w:hint="eastAsia"/>
        </w:rPr>
        <w:t>活</w:t>
      </w:r>
      <w:r w:rsidR="009E458D">
        <w:rPr>
          <w:rFonts w:ascii="標楷體" w:eastAsia="標楷體" w:hAnsi="標楷體" w:hint="eastAsia"/>
        </w:rPr>
        <w:t>動</w:t>
      </w:r>
      <w:r w:rsidR="00A337A7">
        <w:rPr>
          <w:rFonts w:ascii="標楷體" w:eastAsia="標楷體" w:hAnsi="標楷體" w:hint="eastAsia"/>
        </w:rPr>
        <w:t>內容</w:t>
      </w:r>
      <w:r w:rsidRPr="00DF318D">
        <w:rPr>
          <w:rFonts w:ascii="標楷體" w:eastAsia="標楷體" w:hAnsi="標楷體" w:hint="eastAsia"/>
        </w:rPr>
        <w:t>：</w:t>
      </w:r>
    </w:p>
    <w:p w14:paraId="5C70385C" w14:textId="77C4D7B5" w:rsidR="0015353D" w:rsidRDefault="0015353D" w:rsidP="00984EC6">
      <w:pPr>
        <w:pStyle w:val="ad"/>
        <w:numPr>
          <w:ilvl w:val="0"/>
          <w:numId w:val="3"/>
        </w:numPr>
        <w:spacing w:before="0" w:after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主辦單位：社團法人台灣數位有聲書推展學會</w:t>
      </w:r>
    </w:p>
    <w:p w14:paraId="325BDE1D" w14:textId="26CFEDFB" w:rsidR="0015353D" w:rsidRDefault="0015353D" w:rsidP="0015353D">
      <w:pPr>
        <w:pStyle w:val="ad"/>
        <w:numPr>
          <w:ilvl w:val="0"/>
          <w:numId w:val="3"/>
        </w:numPr>
        <w:spacing w:before="0" w:after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指導單位：</w:t>
      </w:r>
      <w:r w:rsidRPr="0015353D">
        <w:rPr>
          <w:rFonts w:ascii="標楷體" w:eastAsia="標楷體" w:hAnsi="標楷體" w:hint="eastAsia"/>
        </w:rPr>
        <w:t>衛生福利部社會及家庭署</w:t>
      </w:r>
    </w:p>
    <w:p w14:paraId="47DC859D" w14:textId="0B81D307" w:rsidR="00984EC6" w:rsidRDefault="00984EC6" w:rsidP="00984EC6">
      <w:pPr>
        <w:pStyle w:val="ad"/>
        <w:numPr>
          <w:ilvl w:val="0"/>
          <w:numId w:val="3"/>
        </w:numPr>
        <w:spacing w:before="0" w:after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時間：</w:t>
      </w:r>
      <w:r w:rsidR="000B0250">
        <w:rPr>
          <w:rFonts w:ascii="標楷體" w:eastAsia="標楷體" w:hAnsi="標楷體"/>
        </w:rPr>
        <w:t xml:space="preserve"> </w:t>
      </w:r>
    </w:p>
    <w:p w14:paraId="413F2B2E" w14:textId="7BDF5749" w:rsidR="00984EC6" w:rsidRDefault="00984EC6" w:rsidP="00984EC6">
      <w:pPr>
        <w:pStyle w:val="ad"/>
        <w:numPr>
          <w:ilvl w:val="0"/>
          <w:numId w:val="3"/>
        </w:numPr>
        <w:spacing w:before="0" w:after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地點：</w:t>
      </w:r>
      <w:r w:rsidR="000B0250">
        <w:rPr>
          <w:rFonts w:ascii="標楷體" w:eastAsia="標楷體" w:hAnsi="標楷體"/>
        </w:rPr>
        <w:t xml:space="preserve"> </w:t>
      </w:r>
    </w:p>
    <w:p w14:paraId="154C6631" w14:textId="2776DA18" w:rsidR="003F41F9" w:rsidRDefault="003F41F9" w:rsidP="00984EC6">
      <w:pPr>
        <w:pStyle w:val="ad"/>
        <w:numPr>
          <w:ilvl w:val="0"/>
          <w:numId w:val="3"/>
        </w:numPr>
        <w:spacing w:before="0" w:after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活動大綱：</w:t>
      </w:r>
    </w:p>
    <w:p w14:paraId="254483F4" w14:textId="77777777" w:rsidR="00905971" w:rsidRPr="00DF318D" w:rsidRDefault="00905971" w:rsidP="003F41F9">
      <w:pPr>
        <w:pStyle w:val="ad"/>
        <w:numPr>
          <w:ilvl w:val="1"/>
          <w:numId w:val="3"/>
        </w:numPr>
        <w:spacing w:before="0" w:after="0"/>
        <w:rPr>
          <w:rFonts w:ascii="標楷體" w:eastAsia="標楷體" w:hAnsi="標楷體"/>
        </w:rPr>
      </w:pPr>
      <w:r w:rsidRPr="00DF318D">
        <w:rPr>
          <w:rFonts w:ascii="標楷體" w:eastAsia="標楷體" w:hAnsi="標楷體" w:hint="eastAsia"/>
        </w:rPr>
        <w:t>無法透過眼睛來看螢幕的視障者，要如何使用電腦？</w:t>
      </w:r>
    </w:p>
    <w:p w14:paraId="5086E083" w14:textId="6BAF7719" w:rsidR="00905971" w:rsidRPr="00DF318D" w:rsidRDefault="00905971" w:rsidP="003F41F9">
      <w:pPr>
        <w:pStyle w:val="ad"/>
        <w:numPr>
          <w:ilvl w:val="1"/>
          <w:numId w:val="3"/>
        </w:numPr>
        <w:spacing w:before="0" w:after="0"/>
        <w:rPr>
          <w:rFonts w:ascii="標楷體" w:eastAsia="標楷體" w:hAnsi="標楷體"/>
        </w:rPr>
      </w:pPr>
      <w:r w:rsidRPr="00DF318D">
        <w:rPr>
          <w:rFonts w:ascii="標楷體" w:eastAsia="標楷體" w:hAnsi="標楷體" w:hint="eastAsia"/>
        </w:rPr>
        <w:t>什麼是螢幕報讀軟體？</w:t>
      </w:r>
      <w:r w:rsidR="0057136F">
        <w:rPr>
          <w:rFonts w:ascii="標楷體" w:eastAsia="標楷體" w:hAnsi="標楷體" w:hint="eastAsia"/>
        </w:rPr>
        <w:t>安裝在那裡</w:t>
      </w:r>
      <w:r w:rsidRPr="00DF318D">
        <w:rPr>
          <w:rFonts w:ascii="標楷體" w:eastAsia="標楷體" w:hAnsi="標楷體" w:hint="eastAsia"/>
        </w:rPr>
        <w:t>？</w:t>
      </w:r>
      <w:r w:rsidR="0057136F">
        <w:rPr>
          <w:rFonts w:ascii="標楷體" w:eastAsia="標楷體" w:hAnsi="標楷體" w:hint="eastAsia"/>
        </w:rPr>
        <w:t>它如何協助</w:t>
      </w:r>
      <w:r w:rsidR="00D77FB8">
        <w:rPr>
          <w:rFonts w:ascii="標楷體" w:eastAsia="標楷體" w:hAnsi="標楷體" w:hint="eastAsia"/>
        </w:rPr>
        <w:t>使用電腦或手機的</w:t>
      </w:r>
      <w:r w:rsidR="0057136F">
        <w:rPr>
          <w:rFonts w:ascii="標楷體" w:eastAsia="標楷體" w:hAnsi="標楷體" w:hint="eastAsia"/>
        </w:rPr>
        <w:t>盲人</w:t>
      </w:r>
      <w:r w:rsidRPr="00DF318D">
        <w:rPr>
          <w:rFonts w:ascii="標楷體" w:eastAsia="標楷體" w:hAnsi="標楷體" w:hint="eastAsia"/>
        </w:rPr>
        <w:t>瀏覽網頁？</w:t>
      </w:r>
    </w:p>
    <w:p w14:paraId="615FD642" w14:textId="1E213383" w:rsidR="00905971" w:rsidRPr="00D77FB8" w:rsidRDefault="00905971" w:rsidP="003F41F9">
      <w:pPr>
        <w:pStyle w:val="ad"/>
        <w:numPr>
          <w:ilvl w:val="1"/>
          <w:numId w:val="3"/>
        </w:numPr>
        <w:spacing w:before="0" w:after="0"/>
        <w:rPr>
          <w:rFonts w:ascii="標楷體" w:eastAsia="標楷體" w:hAnsi="標楷體"/>
          <w:b w:val="0"/>
        </w:rPr>
      </w:pPr>
      <w:r w:rsidRPr="00C2310B">
        <w:rPr>
          <w:rFonts w:ascii="標楷體" w:eastAsia="標楷體" w:hAnsi="標楷體" w:hint="eastAsia"/>
        </w:rPr>
        <w:t>網頁設計</w:t>
      </w:r>
      <w:r w:rsidR="0057136F">
        <w:rPr>
          <w:rFonts w:ascii="標楷體" w:eastAsia="標楷體" w:hAnsi="標楷體" w:hint="eastAsia"/>
        </w:rPr>
        <w:t>常見有</w:t>
      </w:r>
      <w:r w:rsidRPr="00C2310B">
        <w:rPr>
          <w:rFonts w:ascii="標楷體" w:eastAsia="標楷體" w:hAnsi="標楷體" w:hint="eastAsia"/>
        </w:rPr>
        <w:t>哪些障礙</w:t>
      </w:r>
      <w:r w:rsidR="0057136F">
        <w:rPr>
          <w:rFonts w:ascii="標楷體" w:eastAsia="標楷體" w:hAnsi="標楷體" w:hint="eastAsia"/>
        </w:rPr>
        <w:t>？</w:t>
      </w:r>
      <w:r w:rsidRPr="00C2310B">
        <w:rPr>
          <w:rFonts w:ascii="標楷體" w:eastAsia="標楷體" w:hAnsi="標楷體" w:hint="eastAsia"/>
        </w:rPr>
        <w:t>該如何避免？</w:t>
      </w:r>
    </w:p>
    <w:p w14:paraId="4262B3BB" w14:textId="77777777" w:rsidR="00D77FB8" w:rsidRDefault="00D77FB8" w:rsidP="00D77FB8">
      <w:pPr>
        <w:pStyle w:val="ad"/>
        <w:numPr>
          <w:ilvl w:val="1"/>
          <w:numId w:val="3"/>
        </w:numPr>
        <w:spacing w:before="0" w:after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小小的考量</w:t>
      </w:r>
      <w:r w:rsidRPr="00DF318D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大大的減少造成的障礙</w:t>
      </w:r>
      <w:r w:rsidRPr="00DF318D">
        <w:rPr>
          <w:rFonts w:ascii="標楷體" w:eastAsia="標楷體" w:hAnsi="標楷體" w:hint="eastAsia"/>
        </w:rPr>
        <w:t>。</w:t>
      </w:r>
    </w:p>
    <w:p w14:paraId="34AB858F" w14:textId="77777777" w:rsidR="00DF318D" w:rsidRPr="00DF318D" w:rsidRDefault="00DF318D" w:rsidP="003F41F9">
      <w:pPr>
        <w:pStyle w:val="ad"/>
        <w:numPr>
          <w:ilvl w:val="1"/>
          <w:numId w:val="3"/>
        </w:numPr>
        <w:spacing w:before="0" w:after="0"/>
        <w:rPr>
          <w:rFonts w:ascii="標楷體" w:eastAsia="標楷體" w:hAnsi="標楷體"/>
        </w:rPr>
      </w:pPr>
      <w:r w:rsidRPr="00DF318D">
        <w:rPr>
          <w:rFonts w:ascii="標楷體" w:eastAsia="標楷體" w:hAnsi="標楷體" w:hint="eastAsia"/>
        </w:rPr>
        <w:t>無障礙網頁的規範，從國際到台灣。</w:t>
      </w:r>
    </w:p>
    <w:p w14:paraId="4092D6C2" w14:textId="0194B206" w:rsidR="009E458D" w:rsidRPr="00DF318D" w:rsidRDefault="0057136F" w:rsidP="003F41F9">
      <w:pPr>
        <w:pStyle w:val="ad"/>
        <w:numPr>
          <w:ilvl w:val="1"/>
          <w:numId w:val="3"/>
        </w:numPr>
        <w:spacing w:before="0" w:after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可以</w:t>
      </w:r>
      <w:r w:rsidR="009E458D">
        <w:rPr>
          <w:rFonts w:ascii="標楷體" w:eastAsia="標楷體" w:hAnsi="標楷體" w:hint="eastAsia"/>
        </w:rPr>
        <w:t>在哪裡看到無障礙網頁</w:t>
      </w:r>
      <w:r w:rsidR="00D94174">
        <w:rPr>
          <w:rFonts w:ascii="標楷體" w:eastAsia="標楷體" w:hAnsi="標楷體" w:hint="eastAsia"/>
        </w:rPr>
        <w:t>標章？</w:t>
      </w:r>
      <w:r w:rsidR="009E458D">
        <w:rPr>
          <w:rFonts w:ascii="標楷體" w:eastAsia="標楷體" w:hAnsi="標楷體" w:hint="eastAsia"/>
        </w:rPr>
        <w:t>如何落實</w:t>
      </w:r>
      <w:r>
        <w:rPr>
          <w:rFonts w:ascii="標楷體" w:eastAsia="標楷體" w:hAnsi="標楷體" w:hint="eastAsia"/>
        </w:rPr>
        <w:t>與</w:t>
      </w:r>
      <w:r w:rsidR="009E458D">
        <w:rPr>
          <w:rFonts w:ascii="標楷體" w:eastAsia="標楷體" w:hAnsi="標楷體" w:hint="eastAsia"/>
        </w:rPr>
        <w:t>實踐？</w:t>
      </w:r>
    </w:p>
    <w:p w14:paraId="5C45A90A" w14:textId="77777777" w:rsidR="00B431B4" w:rsidRPr="00DF318D" w:rsidRDefault="00B431B4" w:rsidP="00DD1C89">
      <w:pPr>
        <w:pStyle w:val="ad"/>
        <w:numPr>
          <w:ilvl w:val="0"/>
          <w:numId w:val="2"/>
        </w:numPr>
        <w:rPr>
          <w:rFonts w:ascii="標楷體" w:eastAsia="標楷體" w:hAnsi="標楷體"/>
        </w:rPr>
      </w:pPr>
      <w:r w:rsidRPr="00DF318D">
        <w:rPr>
          <w:rFonts w:ascii="標楷體" w:eastAsia="標楷體" w:hAnsi="標楷體" w:hint="eastAsia"/>
        </w:rPr>
        <w:t>活動流程：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935"/>
        <w:gridCol w:w="1180"/>
      </w:tblGrid>
      <w:tr w:rsidR="00817D9B" w:rsidRPr="00DF318D" w14:paraId="16ACA48F" w14:textId="77777777" w:rsidTr="004430FE">
        <w:trPr>
          <w:trHeight w:val="567"/>
          <w:jc w:val="center"/>
        </w:trPr>
        <w:tc>
          <w:tcPr>
            <w:tcW w:w="6935" w:type="dxa"/>
            <w:shd w:val="clear" w:color="auto" w:fill="F2F2F2" w:themeFill="background1" w:themeFillShade="F2"/>
            <w:vAlign w:val="center"/>
          </w:tcPr>
          <w:p w14:paraId="7772D94B" w14:textId="77777777" w:rsidR="00817D9B" w:rsidRPr="004430FE" w:rsidRDefault="00817D9B" w:rsidP="00B431B4">
            <w:pPr>
              <w:jc w:val="center"/>
              <w:rPr>
                <w:rFonts w:ascii="標楷體" w:eastAsia="標楷體" w:hAnsi="標楷體"/>
                <w:b/>
              </w:rPr>
            </w:pPr>
            <w:r w:rsidRPr="004430FE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14:paraId="0C070B55" w14:textId="77777777" w:rsidR="00817D9B" w:rsidRPr="004430FE" w:rsidRDefault="00817D9B" w:rsidP="00B431B4">
            <w:pPr>
              <w:jc w:val="center"/>
              <w:rPr>
                <w:rFonts w:ascii="標楷體" w:eastAsia="標楷體" w:hAnsi="標楷體"/>
                <w:b/>
              </w:rPr>
            </w:pPr>
            <w:r w:rsidRPr="004430FE">
              <w:rPr>
                <w:rFonts w:ascii="標楷體" w:eastAsia="標楷體" w:hAnsi="標楷體" w:hint="eastAsia"/>
                <w:b/>
              </w:rPr>
              <w:t>時間</w:t>
            </w:r>
          </w:p>
        </w:tc>
      </w:tr>
      <w:tr w:rsidR="00817D9B" w:rsidRPr="00DF318D" w14:paraId="248CF6CE" w14:textId="77777777" w:rsidTr="004430FE">
        <w:trPr>
          <w:trHeight w:val="567"/>
          <w:jc w:val="center"/>
        </w:trPr>
        <w:tc>
          <w:tcPr>
            <w:tcW w:w="6935" w:type="dxa"/>
            <w:vAlign w:val="center"/>
          </w:tcPr>
          <w:p w14:paraId="7831AC95" w14:textId="42E183A2" w:rsidR="00817D9B" w:rsidRPr="004430FE" w:rsidRDefault="00817D9B" w:rsidP="00563810">
            <w:pPr>
              <w:jc w:val="center"/>
              <w:rPr>
                <w:rFonts w:ascii="標楷體" w:eastAsia="標楷體" w:hAnsi="標楷體"/>
                <w:b/>
              </w:rPr>
            </w:pPr>
            <w:r w:rsidRPr="004430FE">
              <w:rPr>
                <w:rFonts w:ascii="標楷體" w:eastAsia="標楷體" w:hAnsi="標楷體" w:hint="eastAsia"/>
                <w:b/>
              </w:rPr>
              <w:t>開場介紹</w:t>
            </w:r>
          </w:p>
        </w:tc>
        <w:tc>
          <w:tcPr>
            <w:tcW w:w="1180" w:type="dxa"/>
            <w:vAlign w:val="center"/>
          </w:tcPr>
          <w:p w14:paraId="24B6B788" w14:textId="77777777" w:rsidR="00817D9B" w:rsidRPr="00DF318D" w:rsidRDefault="00817D9B" w:rsidP="00B431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DF318D">
              <w:rPr>
                <w:rFonts w:ascii="標楷體" w:eastAsia="標楷體" w:hAnsi="標楷體" w:hint="eastAsia"/>
              </w:rPr>
              <w:t>分鐘</w:t>
            </w:r>
          </w:p>
        </w:tc>
      </w:tr>
      <w:tr w:rsidR="00817D9B" w:rsidRPr="00DF318D" w14:paraId="6A4A24D1" w14:textId="77777777" w:rsidTr="004430FE">
        <w:trPr>
          <w:trHeight w:val="567"/>
          <w:jc w:val="center"/>
        </w:trPr>
        <w:tc>
          <w:tcPr>
            <w:tcW w:w="6935" w:type="dxa"/>
            <w:vAlign w:val="center"/>
          </w:tcPr>
          <w:p w14:paraId="4EE50225" w14:textId="77777777" w:rsidR="00817D9B" w:rsidRPr="00405FCB" w:rsidRDefault="00817D9B" w:rsidP="004430FE">
            <w:pPr>
              <w:spacing w:beforeLines="50" w:before="180" w:afterLines="50" w:after="180"/>
              <w:rPr>
                <w:rFonts w:ascii="標楷體" w:eastAsia="標楷體" w:hAnsi="標楷體"/>
                <w:b/>
              </w:rPr>
            </w:pPr>
            <w:r w:rsidRPr="00405FCB">
              <w:rPr>
                <w:rFonts w:ascii="標楷體" w:eastAsia="標楷體" w:hAnsi="標楷體" w:hint="eastAsia"/>
                <w:b/>
              </w:rPr>
              <w:t>無障礙網頁簡介與相關規範：</w:t>
            </w:r>
          </w:p>
          <w:p w14:paraId="42901FF4" w14:textId="77777777" w:rsidR="00817D9B" w:rsidRPr="00405FCB" w:rsidRDefault="00817D9B" w:rsidP="004430FE">
            <w:pPr>
              <w:pStyle w:val="ad"/>
              <w:numPr>
                <w:ilvl w:val="0"/>
                <w:numId w:val="6"/>
              </w:numPr>
              <w:spacing w:beforeLines="50" w:before="180" w:afterLines="50" w:after="180"/>
              <w:ind w:left="964" w:hanging="482"/>
              <w:rPr>
                <w:rFonts w:ascii="標楷體" w:eastAsia="標楷體" w:hAnsi="標楷體"/>
                <w:b w:val="0"/>
              </w:rPr>
            </w:pPr>
            <w:r w:rsidRPr="00405FCB">
              <w:rPr>
                <w:rFonts w:ascii="標楷體" w:eastAsia="標楷體" w:hAnsi="標楷體" w:hint="eastAsia"/>
                <w:b w:val="0"/>
              </w:rPr>
              <w:t>無障礙網頁的現況與未來發展</w:t>
            </w:r>
          </w:p>
          <w:p w14:paraId="2E26BDAA" w14:textId="77777777" w:rsidR="00817D9B" w:rsidRPr="00405FCB" w:rsidRDefault="00817D9B" w:rsidP="004430FE">
            <w:pPr>
              <w:pStyle w:val="ad"/>
              <w:numPr>
                <w:ilvl w:val="0"/>
                <w:numId w:val="6"/>
              </w:numPr>
              <w:spacing w:beforeLines="50" w:before="180" w:afterLines="50" w:after="180"/>
              <w:rPr>
                <w:rFonts w:ascii="標楷體" w:eastAsia="標楷體" w:hAnsi="標楷體"/>
                <w:b w:val="0"/>
              </w:rPr>
            </w:pPr>
            <w:r w:rsidRPr="00405FCB">
              <w:rPr>
                <w:rFonts w:ascii="標楷體" w:eastAsia="標楷體" w:hAnsi="標楷體" w:hint="eastAsia"/>
                <w:b w:val="0"/>
              </w:rPr>
              <w:t>視障者如何操作電腦與螢幕報讀軟體介紹</w:t>
            </w:r>
          </w:p>
          <w:p w14:paraId="1F46FD6C" w14:textId="77777777" w:rsidR="00817D9B" w:rsidRPr="00405FCB" w:rsidRDefault="00817D9B" w:rsidP="004430FE">
            <w:pPr>
              <w:pStyle w:val="ad"/>
              <w:numPr>
                <w:ilvl w:val="0"/>
                <w:numId w:val="6"/>
              </w:num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405FCB">
              <w:rPr>
                <w:rFonts w:ascii="標楷體" w:eastAsia="標楷體" w:hAnsi="標楷體" w:hint="eastAsia"/>
                <w:b w:val="0"/>
              </w:rPr>
              <w:t>無障礙網頁簡介、法規規範介紹</w:t>
            </w:r>
          </w:p>
        </w:tc>
        <w:tc>
          <w:tcPr>
            <w:tcW w:w="1180" w:type="dxa"/>
            <w:vAlign w:val="center"/>
          </w:tcPr>
          <w:p w14:paraId="0174E9D6" w14:textId="77777777" w:rsidR="00817D9B" w:rsidRPr="00DF318D" w:rsidRDefault="00817D9B" w:rsidP="00B431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</w:t>
            </w:r>
            <w:r w:rsidRPr="00DF318D">
              <w:rPr>
                <w:rFonts w:ascii="標楷體" w:eastAsia="標楷體" w:hAnsi="標楷體" w:hint="eastAsia"/>
              </w:rPr>
              <w:t>分鐘</w:t>
            </w:r>
          </w:p>
        </w:tc>
      </w:tr>
      <w:tr w:rsidR="00817D9B" w:rsidRPr="00DF318D" w14:paraId="5871CF1C" w14:textId="77777777" w:rsidTr="004430FE">
        <w:trPr>
          <w:trHeight w:val="567"/>
          <w:jc w:val="center"/>
        </w:trPr>
        <w:tc>
          <w:tcPr>
            <w:tcW w:w="6935" w:type="dxa"/>
            <w:vAlign w:val="center"/>
          </w:tcPr>
          <w:p w14:paraId="39736348" w14:textId="77777777" w:rsidR="00817D9B" w:rsidRPr="00405FCB" w:rsidRDefault="00817D9B" w:rsidP="00BC691D">
            <w:pPr>
              <w:spacing w:beforeLines="50" w:before="180" w:afterLines="50" w:after="180"/>
              <w:rPr>
                <w:rFonts w:ascii="標楷體" w:eastAsia="標楷體" w:hAnsi="標楷體"/>
                <w:b/>
              </w:rPr>
            </w:pPr>
            <w:r w:rsidRPr="00405FCB">
              <w:rPr>
                <w:rFonts w:ascii="標楷體" w:eastAsia="標楷體" w:hAnsi="標楷體" w:hint="eastAsia"/>
                <w:b/>
              </w:rPr>
              <w:t>無障礙網頁實際範例說明：</w:t>
            </w:r>
          </w:p>
          <w:p w14:paraId="1AB49694" w14:textId="77777777" w:rsidR="00817D9B" w:rsidRPr="00405FCB" w:rsidRDefault="00817D9B" w:rsidP="00BC691D">
            <w:pPr>
              <w:pStyle w:val="ad"/>
              <w:numPr>
                <w:ilvl w:val="0"/>
                <w:numId w:val="7"/>
              </w:numPr>
              <w:spacing w:beforeLines="50" w:before="180" w:afterLines="50" w:after="180"/>
              <w:ind w:left="964" w:hanging="482"/>
              <w:rPr>
                <w:rFonts w:ascii="標楷體" w:eastAsia="標楷體" w:hAnsi="標楷體"/>
                <w:b w:val="0"/>
              </w:rPr>
            </w:pPr>
            <w:r w:rsidRPr="00405FCB">
              <w:rPr>
                <w:rFonts w:ascii="標楷體" w:eastAsia="標楷體" w:hAnsi="標楷體" w:hint="eastAsia"/>
                <w:b w:val="0"/>
              </w:rPr>
              <w:t>正反範例示範與解說</w:t>
            </w:r>
          </w:p>
          <w:p w14:paraId="1D0161F1" w14:textId="77777777" w:rsidR="00817D9B" w:rsidRPr="00405FCB" w:rsidRDefault="00817D9B" w:rsidP="00BC691D">
            <w:pPr>
              <w:pStyle w:val="ad"/>
              <w:numPr>
                <w:ilvl w:val="0"/>
                <w:numId w:val="7"/>
              </w:numPr>
              <w:spacing w:beforeLines="50" w:before="180" w:afterLines="50" w:after="180"/>
              <w:ind w:left="964" w:hanging="482"/>
              <w:rPr>
                <w:rFonts w:ascii="標楷體" w:eastAsia="標楷體" w:hAnsi="標楷體"/>
              </w:rPr>
            </w:pPr>
            <w:r w:rsidRPr="00405FCB">
              <w:rPr>
                <w:rFonts w:ascii="標楷體" w:eastAsia="標楷體" w:hAnsi="標楷體" w:hint="eastAsia"/>
                <w:b w:val="0"/>
              </w:rPr>
              <w:t>問題與討論</w:t>
            </w:r>
          </w:p>
        </w:tc>
        <w:tc>
          <w:tcPr>
            <w:tcW w:w="1180" w:type="dxa"/>
            <w:vAlign w:val="center"/>
          </w:tcPr>
          <w:p w14:paraId="59171A8A" w14:textId="77777777" w:rsidR="00817D9B" w:rsidRPr="00DF318D" w:rsidRDefault="00817D9B" w:rsidP="009E45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</w:t>
            </w:r>
            <w:r w:rsidRPr="00DF318D">
              <w:rPr>
                <w:rFonts w:ascii="標楷體" w:eastAsia="標楷體" w:hAnsi="標楷體" w:hint="eastAsia"/>
              </w:rPr>
              <w:t>分鐘</w:t>
            </w:r>
          </w:p>
        </w:tc>
      </w:tr>
    </w:tbl>
    <w:p w14:paraId="21234B9A" w14:textId="77777777" w:rsidR="007320C8" w:rsidRPr="00405FCB" w:rsidRDefault="007320C8" w:rsidP="007237FA">
      <w:pPr>
        <w:rPr>
          <w:rFonts w:ascii="標楷體" w:eastAsia="標楷體" w:hAnsi="標楷體"/>
        </w:rPr>
      </w:pPr>
    </w:p>
    <w:sectPr w:rsidR="007320C8" w:rsidRPr="00405FCB" w:rsidSect="007237FA">
      <w:headerReference w:type="default" r:id="rId7"/>
      <w:pgSz w:w="11906" w:h="16838"/>
      <w:pgMar w:top="720" w:right="720" w:bottom="720" w:left="720" w:header="34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5958D" w14:textId="77777777" w:rsidR="001E6A16" w:rsidRDefault="001E6A16" w:rsidP="00905971">
      <w:r>
        <w:separator/>
      </w:r>
    </w:p>
  </w:endnote>
  <w:endnote w:type="continuationSeparator" w:id="0">
    <w:p w14:paraId="20CD66CC" w14:textId="77777777" w:rsidR="001E6A16" w:rsidRDefault="001E6A16" w:rsidP="0090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9ECA9" w14:textId="77777777" w:rsidR="001E6A16" w:rsidRDefault="001E6A16" w:rsidP="00905971">
      <w:r>
        <w:separator/>
      </w:r>
    </w:p>
  </w:footnote>
  <w:footnote w:type="continuationSeparator" w:id="0">
    <w:p w14:paraId="78A9947B" w14:textId="77777777" w:rsidR="001E6A16" w:rsidRDefault="001E6A16" w:rsidP="00905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AF764" w14:textId="0524CD84" w:rsidR="007237FA" w:rsidRPr="007237FA" w:rsidRDefault="007237FA" w:rsidP="007237FA">
    <w:pPr>
      <w:pStyle w:val="ae"/>
      <w:tabs>
        <w:tab w:val="clear" w:pos="4153"/>
        <w:tab w:val="clear" w:pos="8306"/>
        <w:tab w:val="left" w:pos="664"/>
      </w:tabs>
      <w:rPr>
        <w:sz w:val="24"/>
        <w:szCs w:val="24"/>
        <w:shd w:val="pct15" w:color="auto" w:fill="FFFFFF"/>
      </w:rPr>
    </w:pPr>
    <w:r w:rsidRPr="007237FA">
      <w:rPr>
        <w:rFonts w:hint="eastAsia"/>
        <w:sz w:val="24"/>
        <w:szCs w:val="24"/>
        <w:shd w:val="pct15" w:color="auto" w:fill="FFFFFF"/>
      </w:rPr>
      <w:t>附件</w:t>
    </w:r>
    <w:r w:rsidRPr="007237FA">
      <w:rPr>
        <w:rFonts w:hint="eastAsia"/>
        <w:sz w:val="24"/>
        <w:szCs w:val="24"/>
        <w:shd w:val="pct15" w:color="auto" w:fill="FFFFFF"/>
      </w:rPr>
      <w:t>1</w:t>
    </w:r>
    <w:r w:rsidRPr="007237FA">
      <w:rPr>
        <w:sz w:val="24"/>
        <w:szCs w:val="24"/>
        <w:shd w:val="pct15" w:color="auto" w:fill="FFFFF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C650E"/>
    <w:multiLevelType w:val="hybridMultilevel"/>
    <w:tmpl w:val="187C9F2E"/>
    <w:lvl w:ilvl="0" w:tplc="4FC80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861616"/>
    <w:multiLevelType w:val="hybridMultilevel"/>
    <w:tmpl w:val="22742E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702962"/>
    <w:multiLevelType w:val="hybridMultilevel"/>
    <w:tmpl w:val="E1644328"/>
    <w:lvl w:ilvl="0" w:tplc="79F417A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328733E6"/>
    <w:multiLevelType w:val="hybridMultilevel"/>
    <w:tmpl w:val="D012DD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A7878BD"/>
    <w:multiLevelType w:val="hybridMultilevel"/>
    <w:tmpl w:val="724078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B840E32"/>
    <w:multiLevelType w:val="hybridMultilevel"/>
    <w:tmpl w:val="439C4BDA"/>
    <w:lvl w:ilvl="0" w:tplc="79F417A6">
      <w:start w:val="1"/>
      <w:numFmt w:val="bullet"/>
      <w:lvlText w:val=""/>
      <w:lvlJc w:val="left"/>
      <w:pPr>
        <w:ind w:left="96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4" w:hanging="480"/>
      </w:pPr>
      <w:rPr>
        <w:rFonts w:ascii="Wingdings" w:hAnsi="Wingdings" w:hint="default"/>
      </w:rPr>
    </w:lvl>
  </w:abstractNum>
  <w:abstractNum w:abstractNumId="6" w15:restartNumberingAfterBreak="0">
    <w:nsid w:val="68FC5DA3"/>
    <w:multiLevelType w:val="hybridMultilevel"/>
    <w:tmpl w:val="0A523560"/>
    <w:lvl w:ilvl="0" w:tplc="79F417A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7DF"/>
    <w:rsid w:val="000A04A8"/>
    <w:rsid w:val="000B0250"/>
    <w:rsid w:val="000B5185"/>
    <w:rsid w:val="0015353D"/>
    <w:rsid w:val="001E6A16"/>
    <w:rsid w:val="00210F4D"/>
    <w:rsid w:val="0023283D"/>
    <w:rsid w:val="00307C15"/>
    <w:rsid w:val="003C0B30"/>
    <w:rsid w:val="003D44C9"/>
    <w:rsid w:val="003F41F9"/>
    <w:rsid w:val="00405FCB"/>
    <w:rsid w:val="00431C9D"/>
    <w:rsid w:val="004430FE"/>
    <w:rsid w:val="004C08B4"/>
    <w:rsid w:val="004C6F59"/>
    <w:rsid w:val="004F5E86"/>
    <w:rsid w:val="00532B2A"/>
    <w:rsid w:val="005356DF"/>
    <w:rsid w:val="00554E0B"/>
    <w:rsid w:val="00563810"/>
    <w:rsid w:val="0057136F"/>
    <w:rsid w:val="005D53E5"/>
    <w:rsid w:val="006A07D6"/>
    <w:rsid w:val="006C097F"/>
    <w:rsid w:val="007237FA"/>
    <w:rsid w:val="007320C8"/>
    <w:rsid w:val="00735FD2"/>
    <w:rsid w:val="007428CA"/>
    <w:rsid w:val="00817D9B"/>
    <w:rsid w:val="00856775"/>
    <w:rsid w:val="008A2650"/>
    <w:rsid w:val="00901EC3"/>
    <w:rsid w:val="00905971"/>
    <w:rsid w:val="00984EC6"/>
    <w:rsid w:val="009E458D"/>
    <w:rsid w:val="00A337A7"/>
    <w:rsid w:val="00B049B4"/>
    <w:rsid w:val="00B431B4"/>
    <w:rsid w:val="00B616DD"/>
    <w:rsid w:val="00BC691D"/>
    <w:rsid w:val="00C117DF"/>
    <w:rsid w:val="00C2310B"/>
    <w:rsid w:val="00C736F8"/>
    <w:rsid w:val="00CE03E0"/>
    <w:rsid w:val="00CF12E8"/>
    <w:rsid w:val="00D77FB8"/>
    <w:rsid w:val="00D94174"/>
    <w:rsid w:val="00DD1C89"/>
    <w:rsid w:val="00DF318D"/>
    <w:rsid w:val="00E479E0"/>
    <w:rsid w:val="00E87D56"/>
    <w:rsid w:val="00E907E7"/>
    <w:rsid w:val="00EB53A9"/>
    <w:rsid w:val="00ED7B90"/>
    <w:rsid w:val="00EE0F9E"/>
    <w:rsid w:val="00F62B75"/>
    <w:rsid w:val="00FE2FFB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000786"/>
  <w15:docId w15:val="{A9F08552-16B3-40D5-823B-ADA1B5D7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3E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E03E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3">
    <w:name w:val="Table Grid"/>
    <w:basedOn w:val="a1"/>
    <w:uiPriority w:val="59"/>
    <w:rsid w:val="00B43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320C8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320C8"/>
  </w:style>
  <w:style w:type="character" w:customStyle="1" w:styleId="a6">
    <w:name w:val="註解文字 字元"/>
    <w:basedOn w:val="a0"/>
    <w:link w:val="a5"/>
    <w:uiPriority w:val="99"/>
    <w:semiHidden/>
    <w:rsid w:val="007320C8"/>
  </w:style>
  <w:style w:type="paragraph" w:styleId="a7">
    <w:name w:val="annotation subject"/>
    <w:basedOn w:val="a5"/>
    <w:next w:val="a5"/>
    <w:link w:val="a8"/>
    <w:uiPriority w:val="99"/>
    <w:semiHidden/>
    <w:unhideWhenUsed/>
    <w:rsid w:val="007320C8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7320C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320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320C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01EC3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c">
    <w:name w:val="標題 字元"/>
    <w:basedOn w:val="a0"/>
    <w:link w:val="ab"/>
    <w:uiPriority w:val="10"/>
    <w:rsid w:val="00901EC3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d">
    <w:name w:val="List Paragraph"/>
    <w:basedOn w:val="a"/>
    <w:uiPriority w:val="34"/>
    <w:qFormat/>
    <w:rsid w:val="00DD1C89"/>
    <w:pPr>
      <w:spacing w:before="240" w:after="240"/>
    </w:pPr>
    <w:rPr>
      <w:rFonts w:eastAsia="微軟正黑體"/>
      <w:b/>
    </w:rPr>
  </w:style>
  <w:style w:type="paragraph" w:styleId="ae">
    <w:name w:val="header"/>
    <w:basedOn w:val="a"/>
    <w:link w:val="af"/>
    <w:uiPriority w:val="99"/>
    <w:unhideWhenUsed/>
    <w:rsid w:val="009059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905971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9059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90597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4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80</Words>
  <Characters>458</Characters>
  <Application>Microsoft Office Word</Application>
  <DocSecurity>0</DocSecurity>
  <Lines>3</Lines>
  <Paragraphs>1</Paragraphs>
  <ScaleCrop>false</ScaleCrop>
  <Company>TDTB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LEMEL18</dc:creator>
  <cp:lastModifiedBy>Windows 使用者</cp:lastModifiedBy>
  <cp:revision>13</cp:revision>
  <cp:lastPrinted>2016-10-18T03:04:00Z</cp:lastPrinted>
  <dcterms:created xsi:type="dcterms:W3CDTF">2016-10-16T22:00:00Z</dcterms:created>
  <dcterms:modified xsi:type="dcterms:W3CDTF">2018-09-06T07:55:00Z</dcterms:modified>
</cp:coreProperties>
</file>